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7F3B" w14:textId="77777777" w:rsidR="00FE1C55" w:rsidRPr="00BF783F" w:rsidRDefault="00FE1C55" w:rsidP="00FE1C55">
      <w:pPr>
        <w:spacing w:after="0" w:line="240" w:lineRule="auto"/>
        <w:jc w:val="center"/>
        <w:rPr>
          <w:rFonts w:ascii="Calibri" w:eastAsia="Times New Roman" w:hAnsi="Calibri" w:cs="Calibri"/>
          <w:kern w:val="0"/>
          <w:sz w:val="22"/>
          <w:szCs w:val="22"/>
          <w14:ligatures w14:val="none"/>
        </w:rPr>
      </w:pPr>
      <w:r w:rsidRPr="00BF783F">
        <w:rPr>
          <w:rFonts w:ascii="Calibri" w:eastAsia="Times New Roman" w:hAnsi="Calibri" w:cs="Calibri"/>
          <w:b/>
          <w:noProof/>
          <w:kern w:val="0"/>
          <w:sz w:val="22"/>
          <w:szCs w:val="22"/>
          <w14:ligatures w14:val="none"/>
        </w:rPr>
        <w:drawing>
          <wp:inline distT="0" distB="0" distL="0" distR="0" wp14:anchorId="6A9657E3" wp14:editId="24B68D89">
            <wp:extent cx="3586349" cy="952485"/>
            <wp:effectExtent l="0" t="0" r="0" b="635"/>
            <wp:docPr id="15" name="Picture 1" descr="Wayland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srcRect l="2227" r="1722"/>
                    <a:stretch/>
                  </pic:blipFill>
                  <pic:spPr bwMode="auto">
                    <a:xfrm>
                      <a:off x="0" y="0"/>
                      <a:ext cx="3586406"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1486BB1A" w14:textId="77777777" w:rsidR="00FE1C55" w:rsidRPr="00BF783F" w:rsidRDefault="00FE1C55" w:rsidP="00FE1C55">
      <w:pPr>
        <w:spacing w:after="0" w:line="240" w:lineRule="auto"/>
        <w:jc w:val="center"/>
        <w:rPr>
          <w:rFonts w:ascii="Calibri" w:eastAsia="Times New Roman" w:hAnsi="Calibri" w:cs="Calibri"/>
          <w:b/>
          <w:bCs/>
          <w:kern w:val="0"/>
          <w:sz w:val="22"/>
          <w:szCs w:val="22"/>
          <w14:ligatures w14:val="none"/>
        </w:rPr>
      </w:pPr>
      <w:r w:rsidRPr="00BF783F">
        <w:rPr>
          <w:rFonts w:ascii="Calibri" w:eastAsia="Times New Roman" w:hAnsi="Calibri" w:cs="Calibri"/>
          <w:b/>
          <w:bCs/>
          <w:kern w:val="0"/>
          <w:sz w:val="22"/>
          <w:szCs w:val="22"/>
          <w14:ligatures w14:val="none"/>
        </w:rPr>
        <w:t>WBU Online</w:t>
      </w:r>
    </w:p>
    <w:p w14:paraId="0FC47E8F" w14:textId="77777777" w:rsidR="00FE1C55" w:rsidRPr="00BF783F" w:rsidRDefault="00FE1C55" w:rsidP="00FE1C55">
      <w:pPr>
        <w:spacing w:after="0" w:line="240" w:lineRule="auto"/>
        <w:jc w:val="center"/>
        <w:rPr>
          <w:rFonts w:ascii="Calibri" w:eastAsia="Times New Roman" w:hAnsi="Calibri" w:cs="Calibri"/>
          <w:kern w:val="0"/>
          <w:sz w:val="22"/>
          <w:szCs w:val="22"/>
          <w14:ligatures w14:val="none"/>
        </w:rPr>
      </w:pPr>
      <w:r w:rsidRPr="00BF783F">
        <w:rPr>
          <w:rFonts w:ascii="Calibri" w:eastAsia="Times New Roman" w:hAnsi="Calibri" w:cs="Calibri"/>
          <w:b/>
          <w:bCs/>
          <w:kern w:val="0"/>
          <w:sz w:val="22"/>
          <w:szCs w:val="22"/>
          <w14:ligatures w14:val="none"/>
        </w:rPr>
        <w:t>School of Humanities and Leadership</w:t>
      </w:r>
    </w:p>
    <w:p w14:paraId="0037EA93"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p>
    <w:p w14:paraId="7C2ECCD6"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b/>
          <w:bCs/>
          <w:kern w:val="0"/>
          <w:sz w:val="22"/>
          <w:szCs w:val="22"/>
          <w14:ligatures w14:val="none"/>
        </w:rPr>
        <w:t xml:space="preserve">Wayland Baptist University Mission Statement:  </w:t>
      </w:r>
      <w:r w:rsidRPr="00BF783F">
        <w:rPr>
          <w:rFonts w:ascii="Calibri" w:eastAsia="Times New Roman" w:hAnsi="Calibri" w:cs="Calibri"/>
          <w:kern w:val="0"/>
          <w:sz w:val="22"/>
          <w:szCs w:val="22"/>
          <w14:ligatures w14:val="none"/>
        </w:rPr>
        <w:t>Wayland Baptist University exists to educate students in an academically challenging, learning-focused, and distinctively Christian environment for professional success and service to God and humankind.</w:t>
      </w:r>
    </w:p>
    <w:p w14:paraId="2A7519DE"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p>
    <w:p w14:paraId="696E1FB4" w14:textId="77777777" w:rsidR="00FE1C55" w:rsidRPr="00BF783F" w:rsidRDefault="00FE1C55" w:rsidP="00FE1C55">
      <w:pPr>
        <w:spacing w:after="0" w:line="240" w:lineRule="auto"/>
        <w:outlineLvl w:val="0"/>
        <w:rPr>
          <w:rFonts w:ascii="Calibri" w:eastAsia="Times New Roman" w:hAnsi="Calibri" w:cs="Calibri"/>
          <w:bCs/>
          <w:kern w:val="0"/>
          <w:sz w:val="22"/>
          <w:szCs w:val="22"/>
          <w14:ligatures w14:val="none"/>
        </w:rPr>
      </w:pPr>
      <w:r w:rsidRPr="00BF783F">
        <w:rPr>
          <w:rFonts w:ascii="Calibri" w:eastAsia="Times New Roman" w:hAnsi="Calibri" w:cs="Calibri"/>
          <w:b/>
          <w:kern w:val="0"/>
          <w:sz w:val="22"/>
          <w:szCs w:val="22"/>
          <w14:ligatures w14:val="none"/>
        </w:rPr>
        <w:t>Course Name</w:t>
      </w:r>
      <w:r w:rsidRPr="00BF783F">
        <w:rPr>
          <w:rFonts w:ascii="Calibri" w:eastAsia="Times New Roman" w:hAnsi="Calibri" w:cs="Calibri"/>
          <w:bCs/>
          <w:kern w:val="0"/>
          <w:sz w:val="22"/>
          <w:szCs w:val="22"/>
          <w14:ligatures w14:val="none"/>
        </w:rPr>
        <w:t>:</w:t>
      </w:r>
    </w:p>
    <w:p w14:paraId="40C33639" w14:textId="4A3B7619" w:rsidR="00FE1C55" w:rsidRPr="00BF783F" w:rsidRDefault="00A337F2"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 xml:space="preserve">HUMA </w:t>
      </w:r>
      <w:r w:rsidR="00E578FC" w:rsidRPr="00BF783F">
        <w:rPr>
          <w:rFonts w:ascii="Calibri" w:eastAsia="Times New Roman" w:hAnsi="Calibri" w:cs="Calibri"/>
          <w:kern w:val="0"/>
          <w:sz w:val="22"/>
          <w:szCs w:val="22"/>
          <w14:ligatures w14:val="none"/>
        </w:rPr>
        <w:t>5300</w:t>
      </w:r>
      <w:r w:rsidR="00FE1C55" w:rsidRPr="00BF783F">
        <w:rPr>
          <w:rFonts w:ascii="Calibri" w:eastAsia="Times New Roman" w:hAnsi="Calibri" w:cs="Calibri"/>
          <w:kern w:val="0"/>
          <w:sz w:val="22"/>
          <w:szCs w:val="22"/>
          <w14:ligatures w14:val="none"/>
        </w:rPr>
        <w:t xml:space="preserve">.VC01 — </w:t>
      </w:r>
      <w:r w:rsidR="00E578FC" w:rsidRPr="00BF783F">
        <w:rPr>
          <w:rFonts w:ascii="Calibri" w:eastAsia="Times New Roman" w:hAnsi="Calibri" w:cs="Calibri"/>
          <w:kern w:val="0"/>
          <w:sz w:val="22"/>
          <w:szCs w:val="22"/>
          <w14:ligatures w14:val="none"/>
        </w:rPr>
        <w:t>The</w:t>
      </w:r>
      <w:r w:rsidRPr="00BF783F">
        <w:rPr>
          <w:rFonts w:ascii="Calibri" w:eastAsia="Times New Roman" w:hAnsi="Calibri" w:cs="Calibri"/>
          <w:kern w:val="0"/>
          <w:sz w:val="22"/>
          <w:szCs w:val="22"/>
          <w14:ligatures w14:val="none"/>
        </w:rPr>
        <w:t xml:space="preserve"> Humanities</w:t>
      </w:r>
      <w:r w:rsidR="00E578FC" w:rsidRPr="00BF783F">
        <w:rPr>
          <w:rFonts w:ascii="Calibri" w:eastAsia="Times New Roman" w:hAnsi="Calibri" w:cs="Calibri"/>
          <w:kern w:val="0"/>
          <w:sz w:val="22"/>
          <w:szCs w:val="22"/>
          <w14:ligatures w14:val="none"/>
        </w:rPr>
        <w:t xml:space="preserve"> and Interdisciplinary Thought</w:t>
      </w:r>
    </w:p>
    <w:p w14:paraId="1C040FE3"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p>
    <w:p w14:paraId="62E22F82" w14:textId="77777777" w:rsidR="00FE1C55" w:rsidRPr="00BF783F" w:rsidRDefault="00FE1C55" w:rsidP="00FE1C55">
      <w:pPr>
        <w:spacing w:after="0" w:line="240" w:lineRule="auto"/>
        <w:outlineLvl w:val="1"/>
        <w:rPr>
          <w:rFonts w:ascii="Calibri" w:eastAsia="Times New Roman" w:hAnsi="Calibri" w:cs="Calibri"/>
          <w:b/>
          <w:bCs/>
          <w:kern w:val="0"/>
          <w:sz w:val="22"/>
          <w:szCs w:val="22"/>
          <w14:ligatures w14:val="none"/>
        </w:rPr>
      </w:pPr>
      <w:r w:rsidRPr="00BF783F">
        <w:rPr>
          <w:rFonts w:ascii="Calibri" w:eastAsia="Times New Roman" w:hAnsi="Calibri" w:cs="Calibri"/>
          <w:b/>
          <w:bCs/>
          <w:kern w:val="0"/>
          <w:sz w:val="22"/>
          <w:szCs w:val="22"/>
          <w14:ligatures w14:val="none"/>
        </w:rPr>
        <w:t xml:space="preserve">Term and Year: </w:t>
      </w:r>
    </w:p>
    <w:p w14:paraId="1413977F" w14:textId="740B1E96" w:rsidR="006C0251" w:rsidRPr="00BF783F" w:rsidRDefault="00E578FC" w:rsidP="006C0251">
      <w:pPr>
        <w:spacing w:after="0" w:line="240" w:lineRule="auto"/>
        <w:rPr>
          <w:rFonts w:ascii="Calibri" w:eastAsia="Times New Roman" w:hAnsi="Calibri" w:cs="Calibri"/>
          <w:color w:val="000000"/>
          <w:kern w:val="0"/>
          <w:sz w:val="22"/>
          <w:szCs w:val="22"/>
          <w14:ligatures w14:val="none"/>
        </w:rPr>
      </w:pPr>
      <w:r w:rsidRPr="00BF783F">
        <w:rPr>
          <w:rFonts w:ascii="Calibri" w:eastAsia="Times New Roman" w:hAnsi="Calibri" w:cs="Calibri"/>
          <w:color w:val="000000"/>
          <w:kern w:val="0"/>
          <w:sz w:val="22"/>
          <w:szCs w:val="22"/>
          <w14:ligatures w14:val="none"/>
        </w:rPr>
        <w:t>Summer</w:t>
      </w:r>
      <w:r w:rsidR="006C0251" w:rsidRPr="00BF783F">
        <w:rPr>
          <w:rFonts w:ascii="Calibri" w:eastAsia="Times New Roman" w:hAnsi="Calibri" w:cs="Calibri"/>
          <w:color w:val="000000"/>
          <w:kern w:val="0"/>
          <w:sz w:val="22"/>
          <w:szCs w:val="22"/>
          <w14:ligatures w14:val="none"/>
        </w:rPr>
        <w:t>, 2026 (8-week term), J</w:t>
      </w:r>
      <w:r w:rsidR="00691F24" w:rsidRPr="00BF783F">
        <w:rPr>
          <w:rFonts w:ascii="Calibri" w:eastAsia="Times New Roman" w:hAnsi="Calibri" w:cs="Calibri"/>
          <w:color w:val="000000"/>
          <w:kern w:val="0"/>
          <w:sz w:val="22"/>
          <w:szCs w:val="22"/>
          <w14:ligatures w14:val="none"/>
        </w:rPr>
        <w:t>une</w:t>
      </w:r>
      <w:r w:rsidR="006C0251" w:rsidRPr="00BF783F">
        <w:rPr>
          <w:rFonts w:ascii="Calibri" w:eastAsia="Times New Roman" w:hAnsi="Calibri" w:cs="Calibri"/>
          <w:color w:val="000000"/>
          <w:kern w:val="0"/>
          <w:sz w:val="22"/>
          <w:szCs w:val="22"/>
          <w14:ligatures w14:val="none"/>
        </w:rPr>
        <w:t xml:space="preserve"> 1–</w:t>
      </w:r>
      <w:r w:rsidR="00691F24" w:rsidRPr="00BF783F">
        <w:rPr>
          <w:rFonts w:ascii="Calibri" w:eastAsia="Times New Roman" w:hAnsi="Calibri" w:cs="Calibri"/>
          <w:color w:val="000000"/>
          <w:kern w:val="0"/>
          <w:sz w:val="22"/>
          <w:szCs w:val="22"/>
          <w14:ligatures w14:val="none"/>
        </w:rPr>
        <w:t>July 25</w:t>
      </w:r>
      <w:r w:rsidR="006C0251" w:rsidRPr="00BF783F">
        <w:rPr>
          <w:rFonts w:ascii="Calibri" w:eastAsia="Times New Roman" w:hAnsi="Calibri" w:cs="Calibri"/>
          <w:color w:val="000000"/>
          <w:kern w:val="0"/>
          <w:sz w:val="22"/>
          <w:szCs w:val="22"/>
          <w14:ligatures w14:val="none"/>
        </w:rPr>
        <w:t>, 2026</w:t>
      </w:r>
    </w:p>
    <w:p w14:paraId="78B26C6C"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p>
    <w:p w14:paraId="6FF676AC" w14:textId="77777777" w:rsidR="00FE1C55" w:rsidRPr="00BF783F" w:rsidRDefault="00FE1C55" w:rsidP="00FE1C55">
      <w:pPr>
        <w:spacing w:after="0" w:line="240" w:lineRule="auto"/>
        <w:outlineLvl w:val="1"/>
        <w:rPr>
          <w:rFonts w:ascii="Calibri" w:eastAsia="Times New Roman" w:hAnsi="Calibri" w:cs="Calibri"/>
          <w:b/>
          <w:kern w:val="0"/>
          <w:sz w:val="22"/>
          <w:szCs w:val="22"/>
          <w14:ligatures w14:val="none"/>
        </w:rPr>
      </w:pPr>
      <w:r w:rsidRPr="00BF783F">
        <w:rPr>
          <w:rFonts w:ascii="Calibri" w:eastAsia="Times New Roman" w:hAnsi="Calibri" w:cs="Calibri"/>
          <w:b/>
          <w:bCs/>
          <w:kern w:val="0"/>
          <w:sz w:val="22"/>
          <w:szCs w:val="22"/>
          <w14:ligatures w14:val="none"/>
        </w:rPr>
        <w:t xml:space="preserve">Instructor: </w:t>
      </w:r>
    </w:p>
    <w:p w14:paraId="5D33A609"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bCs/>
          <w:kern w:val="0"/>
          <w:sz w:val="22"/>
          <w:szCs w:val="22"/>
          <w14:ligatures w14:val="none"/>
        </w:rPr>
        <w:t>Dr. Karen Beth Strovas</w:t>
      </w:r>
    </w:p>
    <w:p w14:paraId="2175835C"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p>
    <w:p w14:paraId="343D1CF7" w14:textId="77777777" w:rsidR="00FE1C55" w:rsidRPr="00BF783F" w:rsidRDefault="00FE1C55" w:rsidP="00FE1C55">
      <w:pPr>
        <w:spacing w:after="0" w:line="240" w:lineRule="auto"/>
        <w:outlineLvl w:val="0"/>
        <w:rPr>
          <w:rFonts w:ascii="Calibri" w:eastAsia="Times New Roman" w:hAnsi="Calibri" w:cs="Calibri"/>
          <w:b/>
          <w:bCs/>
          <w:kern w:val="0"/>
          <w:sz w:val="22"/>
          <w:szCs w:val="22"/>
          <w14:ligatures w14:val="none"/>
        </w:rPr>
      </w:pPr>
      <w:r w:rsidRPr="00BF783F">
        <w:rPr>
          <w:rFonts w:ascii="Calibri" w:eastAsia="Times New Roman" w:hAnsi="Calibri" w:cs="Calibri"/>
          <w:b/>
          <w:bCs/>
          <w:kern w:val="0"/>
          <w:sz w:val="22"/>
          <w:szCs w:val="22"/>
          <w14:ligatures w14:val="none"/>
        </w:rPr>
        <w:t>Phone Number and Email</w:t>
      </w:r>
    </w:p>
    <w:p w14:paraId="278D0094"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r w:rsidRPr="00BF783F">
        <w:rPr>
          <w:rFonts w:ascii="Calibri" w:eastAsia="Times New Roman" w:hAnsi="Calibri" w:cs="Calibri"/>
          <w:kern w:val="0"/>
          <w:sz w:val="22"/>
          <w:szCs w:val="22"/>
          <w14:ligatures w14:val="none"/>
        </w:rPr>
        <w:t>Office (806) 291-1114, cell (806) 292-3543, 8 am–8 pm only for texts, please. Otherwise, use email. StrovasK@wbu.edu</w:t>
      </w:r>
      <w:r w:rsidRPr="00BF783F">
        <w:rPr>
          <w:rFonts w:ascii="Calibri" w:eastAsia="Times New Roman" w:hAnsi="Calibri" w:cs="Calibri"/>
          <w:b/>
          <w:bCs/>
          <w:kern w:val="0"/>
          <w:sz w:val="22"/>
          <w:szCs w:val="22"/>
          <w14:ligatures w14:val="none"/>
        </w:rPr>
        <w:t xml:space="preserve"> </w:t>
      </w:r>
      <w:r w:rsidRPr="00BF783F">
        <w:rPr>
          <w:rFonts w:ascii="Calibri" w:eastAsia="Times New Roman" w:hAnsi="Calibri" w:cs="Calibri"/>
          <w:bCs/>
          <w:kern w:val="0"/>
          <w:sz w:val="22"/>
          <w:szCs w:val="22"/>
          <w14:ligatures w14:val="none"/>
        </w:rPr>
        <w:t>(Email is the best way to reach me!)</w:t>
      </w:r>
    </w:p>
    <w:p w14:paraId="675C073A"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p>
    <w:p w14:paraId="508E37A0"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r w:rsidRPr="00BF783F">
        <w:rPr>
          <w:rFonts w:ascii="Calibri" w:eastAsia="Times New Roman" w:hAnsi="Calibri" w:cs="Calibri"/>
          <w:b/>
          <w:bCs/>
          <w:kern w:val="0"/>
          <w:sz w:val="22"/>
          <w:szCs w:val="22"/>
          <w14:ligatures w14:val="none"/>
        </w:rPr>
        <w:t>Office hours, Building, and Location</w:t>
      </w:r>
    </w:p>
    <w:p w14:paraId="7AF8E31E" w14:textId="1C7375C4"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By appointment or M-F 9-10 a.m. &amp; 1-5 p.m. except Wednesdays and during university holidays or scheduled vacation days. Office located at Gates Hall 200 on the WBU Plainview campus.</w:t>
      </w:r>
    </w:p>
    <w:p w14:paraId="392DE89D"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p>
    <w:p w14:paraId="3141AC79" w14:textId="77777777" w:rsidR="00FE1C55" w:rsidRPr="00BF783F" w:rsidRDefault="00FE1C55" w:rsidP="00FE1C55">
      <w:pPr>
        <w:spacing w:after="0" w:line="240" w:lineRule="auto"/>
        <w:outlineLvl w:val="0"/>
        <w:rPr>
          <w:rFonts w:ascii="Calibri" w:eastAsia="Times New Roman" w:hAnsi="Calibri" w:cs="Calibri"/>
          <w:kern w:val="0"/>
          <w:sz w:val="22"/>
          <w:szCs w:val="22"/>
          <w14:ligatures w14:val="none"/>
        </w:rPr>
      </w:pPr>
      <w:r w:rsidRPr="00BF783F">
        <w:rPr>
          <w:rFonts w:ascii="Calibri" w:eastAsia="Times New Roman" w:hAnsi="Calibri" w:cs="Calibri"/>
          <w:b/>
          <w:bCs/>
          <w:kern w:val="0"/>
          <w:sz w:val="22"/>
          <w:szCs w:val="22"/>
          <w14:ligatures w14:val="none"/>
        </w:rPr>
        <w:t>Class Meeting Time and Location</w:t>
      </w:r>
    </w:p>
    <w:p w14:paraId="3F8264D7" w14:textId="1A4547CE"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Fully online asynchronous course located on Blackboard.</w:t>
      </w:r>
    </w:p>
    <w:p w14:paraId="08635F81"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p>
    <w:p w14:paraId="675391B5" w14:textId="5B63ACEC"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b/>
          <w:kern w:val="0"/>
          <w:sz w:val="22"/>
          <w:szCs w:val="22"/>
          <w14:ligatures w14:val="none"/>
        </w:rPr>
        <w:t>Catalog Description:</w:t>
      </w:r>
      <w:r w:rsidRPr="00BF783F">
        <w:rPr>
          <w:rFonts w:ascii="Calibri" w:eastAsia="Times New Roman" w:hAnsi="Calibri" w:cs="Calibri"/>
          <w:kern w:val="0"/>
          <w:sz w:val="22"/>
          <w:szCs w:val="22"/>
          <w14:ligatures w14:val="none"/>
        </w:rPr>
        <w:t xml:space="preserve"> </w:t>
      </w:r>
      <w:r w:rsidR="00E578FC" w:rsidRPr="00BF783F">
        <w:rPr>
          <w:rFonts w:ascii="Calibri" w:eastAsia="Times New Roman" w:hAnsi="Calibri" w:cs="Calibri"/>
          <w:kern w:val="0"/>
          <w:sz w:val="22"/>
          <w:szCs w:val="22"/>
          <w14:ligatures w14:val="none"/>
        </w:rPr>
        <w:t>An advanced-level overview of the humanities and practice in the principles of interdisciplinary thinking and research</w:t>
      </w:r>
      <w:r w:rsidRPr="00BF783F">
        <w:rPr>
          <w:rFonts w:ascii="Calibri" w:eastAsia="Times New Roman" w:hAnsi="Calibri" w:cs="Calibri"/>
          <w:kern w:val="0"/>
          <w:sz w:val="22"/>
          <w:szCs w:val="22"/>
          <w14:ligatures w14:val="none"/>
        </w:rPr>
        <w:t xml:space="preserve">. </w:t>
      </w:r>
      <w:r w:rsidRPr="00BF783F">
        <w:rPr>
          <w:rFonts w:ascii="Calibri" w:eastAsia="Times New Roman" w:hAnsi="Calibri" w:cs="Calibri"/>
          <w:b/>
          <w:bCs/>
          <w:kern w:val="0"/>
          <w:sz w:val="22"/>
          <w:szCs w:val="22"/>
          <w14:ligatures w14:val="none"/>
        </w:rPr>
        <w:t>Prerequisite:</w:t>
      </w:r>
      <w:r w:rsidRPr="00BF783F">
        <w:rPr>
          <w:rFonts w:ascii="Calibri" w:eastAsia="Times New Roman" w:hAnsi="Calibri" w:cs="Calibri"/>
          <w:kern w:val="0"/>
          <w:sz w:val="22"/>
          <w:szCs w:val="22"/>
          <w14:ligatures w14:val="none"/>
        </w:rPr>
        <w:t xml:space="preserve"> </w:t>
      </w:r>
      <w:r w:rsidR="00E578FC" w:rsidRPr="00BF783F">
        <w:rPr>
          <w:rFonts w:ascii="Calibri" w:eastAsia="Times New Roman" w:hAnsi="Calibri" w:cs="Calibri"/>
          <w:kern w:val="0"/>
          <w:sz w:val="22"/>
          <w:szCs w:val="22"/>
          <w14:ligatures w14:val="none"/>
        </w:rPr>
        <w:t>None.</w:t>
      </w:r>
    </w:p>
    <w:p w14:paraId="0C09AF4A" w14:textId="77777777" w:rsidR="00FE1C55" w:rsidRPr="00BF783F" w:rsidRDefault="00FE1C55" w:rsidP="00FE1C55">
      <w:pPr>
        <w:spacing w:after="0" w:line="240" w:lineRule="auto"/>
        <w:rPr>
          <w:rFonts w:ascii="Calibri" w:eastAsia="Times New Roman" w:hAnsi="Calibri" w:cs="Calibri"/>
          <w:b/>
          <w:bCs/>
          <w:kern w:val="0"/>
          <w:sz w:val="22"/>
          <w:szCs w:val="22"/>
          <w14:ligatures w14:val="none"/>
        </w:rPr>
      </w:pPr>
    </w:p>
    <w:p w14:paraId="697B5053" w14:textId="30C0FCC6" w:rsidR="00FE1C55" w:rsidRPr="00BF783F" w:rsidRDefault="00FE1C55" w:rsidP="00FE1C55">
      <w:pPr>
        <w:pStyle w:val="NormalWeb"/>
        <w:spacing w:before="0" w:beforeAutospacing="0" w:after="0" w:afterAutospacing="0"/>
        <w:rPr>
          <w:rFonts w:ascii="Calibri" w:hAnsi="Calibri" w:cs="Calibri"/>
          <w:sz w:val="22"/>
          <w:szCs w:val="22"/>
        </w:rPr>
      </w:pPr>
      <w:r w:rsidRPr="00BF783F">
        <w:rPr>
          <w:rStyle w:val="Strong"/>
          <w:rFonts w:ascii="Calibri" w:eastAsiaTheme="majorEastAsia" w:hAnsi="Calibri" w:cs="Calibri"/>
          <w:sz w:val="22"/>
          <w:szCs w:val="22"/>
        </w:rPr>
        <w:t>Course Outcome Competencies</w:t>
      </w:r>
      <w:r w:rsidRPr="00BF783F">
        <w:rPr>
          <w:rFonts w:ascii="Calibri" w:hAnsi="Calibri" w:cs="Calibri"/>
          <w:sz w:val="22"/>
          <w:szCs w:val="22"/>
        </w:rPr>
        <w:t>: Although the outcomes will be the same, the method of completion may vary according to the topic selected for the semester. Upon the conclusion of this course students actively engaged in learning will be able to:</w:t>
      </w:r>
    </w:p>
    <w:p w14:paraId="16DC11F1" w14:textId="77777777" w:rsidR="00E578FC" w:rsidRPr="00E578FC" w:rsidRDefault="00E578FC" w:rsidP="00E578FC">
      <w:pPr>
        <w:numPr>
          <w:ilvl w:val="1"/>
          <w:numId w:val="14"/>
        </w:numPr>
        <w:spacing w:after="0" w:line="240" w:lineRule="auto"/>
        <w:ind w:left="720"/>
        <w:rPr>
          <w:rFonts w:ascii="Calibri" w:eastAsia="Times New Roman" w:hAnsi="Calibri" w:cs="Calibri"/>
          <w:kern w:val="0"/>
          <w:sz w:val="22"/>
          <w:szCs w:val="22"/>
          <w14:ligatures w14:val="none"/>
        </w:rPr>
      </w:pPr>
      <w:r w:rsidRPr="00E578FC">
        <w:rPr>
          <w:rFonts w:ascii="Calibri" w:eastAsia="Times New Roman" w:hAnsi="Calibri" w:cs="Calibri"/>
          <w:kern w:val="0"/>
          <w:sz w:val="22"/>
          <w:szCs w:val="22"/>
          <w14:ligatures w14:val="none"/>
        </w:rPr>
        <w:t>Demonstrate awareness of the scope and variety of the arts and humanities.</w:t>
      </w:r>
    </w:p>
    <w:p w14:paraId="13A9140F" w14:textId="77777777" w:rsidR="00E578FC" w:rsidRPr="00E578FC" w:rsidRDefault="00E578FC" w:rsidP="00E578FC">
      <w:pPr>
        <w:numPr>
          <w:ilvl w:val="1"/>
          <w:numId w:val="14"/>
        </w:numPr>
        <w:spacing w:after="0" w:line="240" w:lineRule="auto"/>
        <w:ind w:left="720"/>
        <w:rPr>
          <w:rFonts w:ascii="Calibri" w:eastAsia="Times New Roman" w:hAnsi="Calibri" w:cs="Calibri"/>
          <w:kern w:val="0"/>
          <w:sz w:val="22"/>
          <w:szCs w:val="22"/>
          <w14:ligatures w14:val="none"/>
        </w:rPr>
      </w:pPr>
      <w:r w:rsidRPr="00E578FC">
        <w:rPr>
          <w:rFonts w:ascii="Calibri" w:eastAsia="Times New Roman" w:hAnsi="Calibri" w:cs="Calibri"/>
          <w:kern w:val="0"/>
          <w:sz w:val="22"/>
          <w:szCs w:val="22"/>
          <w14:ligatures w14:val="none"/>
        </w:rPr>
        <w:t xml:space="preserve">Communicate how the humanities </w:t>
      </w:r>
      <w:proofErr w:type="gramStart"/>
      <w:r w:rsidRPr="00E578FC">
        <w:rPr>
          <w:rFonts w:ascii="Calibri" w:eastAsia="Times New Roman" w:hAnsi="Calibri" w:cs="Calibri"/>
          <w:kern w:val="0"/>
          <w:sz w:val="22"/>
          <w:szCs w:val="22"/>
          <w14:ligatures w14:val="none"/>
        </w:rPr>
        <w:t>contributes</w:t>
      </w:r>
      <w:proofErr w:type="gramEnd"/>
      <w:r w:rsidRPr="00E578FC">
        <w:rPr>
          <w:rFonts w:ascii="Calibri" w:eastAsia="Times New Roman" w:hAnsi="Calibri" w:cs="Calibri"/>
          <w:kern w:val="0"/>
          <w:sz w:val="22"/>
          <w:szCs w:val="22"/>
          <w14:ligatures w14:val="none"/>
        </w:rPr>
        <w:t xml:space="preserve"> to an understanding of society and culture in an historical, biblical, and social context.</w:t>
      </w:r>
    </w:p>
    <w:p w14:paraId="58733E31" w14:textId="77777777" w:rsidR="00E578FC" w:rsidRPr="00E578FC" w:rsidRDefault="00E578FC" w:rsidP="00E578FC">
      <w:pPr>
        <w:numPr>
          <w:ilvl w:val="1"/>
          <w:numId w:val="14"/>
        </w:numPr>
        <w:spacing w:after="0" w:line="240" w:lineRule="auto"/>
        <w:ind w:left="720"/>
        <w:rPr>
          <w:rFonts w:ascii="Calibri" w:eastAsia="Times New Roman" w:hAnsi="Calibri" w:cs="Calibri"/>
          <w:kern w:val="0"/>
          <w:sz w:val="22"/>
          <w:szCs w:val="22"/>
          <w14:ligatures w14:val="none"/>
        </w:rPr>
      </w:pPr>
      <w:r w:rsidRPr="00E578FC">
        <w:rPr>
          <w:rFonts w:ascii="Calibri" w:eastAsia="Times New Roman" w:hAnsi="Calibri" w:cs="Calibri"/>
          <w:kern w:val="0"/>
          <w:sz w:val="22"/>
          <w:szCs w:val="22"/>
          <w14:ligatures w14:val="none"/>
        </w:rPr>
        <w:t>Articulate an informed personal response and critically analyze works in the arts and humanities.</w:t>
      </w:r>
    </w:p>
    <w:p w14:paraId="5825C739" w14:textId="77777777" w:rsidR="00E578FC" w:rsidRPr="00E578FC" w:rsidRDefault="00E578FC" w:rsidP="00E578FC">
      <w:pPr>
        <w:numPr>
          <w:ilvl w:val="1"/>
          <w:numId w:val="14"/>
        </w:numPr>
        <w:spacing w:after="0" w:line="240" w:lineRule="auto"/>
        <w:ind w:left="720"/>
        <w:rPr>
          <w:rFonts w:ascii="Calibri" w:eastAsia="Times New Roman" w:hAnsi="Calibri" w:cs="Calibri"/>
          <w:kern w:val="0"/>
          <w:sz w:val="22"/>
          <w:szCs w:val="22"/>
          <w14:ligatures w14:val="none"/>
        </w:rPr>
      </w:pPr>
      <w:r w:rsidRPr="00E578FC">
        <w:rPr>
          <w:rFonts w:ascii="Calibri" w:eastAsia="Times New Roman" w:hAnsi="Calibri" w:cs="Calibri"/>
          <w:kern w:val="0"/>
          <w:sz w:val="22"/>
          <w:szCs w:val="22"/>
          <w14:ligatures w14:val="none"/>
        </w:rPr>
        <w:t>Express with confidence ideas, interpretations, and responses to the humanities.</w:t>
      </w:r>
    </w:p>
    <w:p w14:paraId="3C58C55A" w14:textId="77777777" w:rsidR="00E578FC" w:rsidRPr="00E578FC" w:rsidRDefault="00E578FC" w:rsidP="00E578FC">
      <w:pPr>
        <w:numPr>
          <w:ilvl w:val="1"/>
          <w:numId w:val="14"/>
        </w:numPr>
        <w:spacing w:after="0" w:line="240" w:lineRule="auto"/>
        <w:ind w:left="720"/>
        <w:rPr>
          <w:rFonts w:ascii="Calibri" w:eastAsia="Times New Roman" w:hAnsi="Calibri" w:cs="Calibri"/>
          <w:kern w:val="0"/>
          <w:sz w:val="22"/>
          <w:szCs w:val="22"/>
          <w14:ligatures w14:val="none"/>
        </w:rPr>
      </w:pPr>
      <w:r w:rsidRPr="00E578FC">
        <w:rPr>
          <w:rFonts w:ascii="Calibri" w:eastAsia="Times New Roman" w:hAnsi="Calibri" w:cs="Calibri"/>
          <w:kern w:val="0"/>
          <w:sz w:val="22"/>
          <w:szCs w:val="22"/>
          <w14:ligatures w14:val="none"/>
        </w:rPr>
        <w:t>Analyze works, figures, and artists in religion, philosophy, literature, and the visual and performing arts in an interdisciplinary context.</w:t>
      </w:r>
    </w:p>
    <w:p w14:paraId="5872CA75"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b/>
          <w:bCs/>
          <w:kern w:val="0"/>
          <w:sz w:val="22"/>
          <w:szCs w:val="22"/>
          <w14:ligatures w14:val="none"/>
        </w:rPr>
        <w:lastRenderedPageBreak/>
        <w:t>Attendance Requirements</w:t>
      </w:r>
      <w:r w:rsidRPr="00BF783F">
        <w:rPr>
          <w:rFonts w:ascii="Calibri" w:eastAsia="Times New Roman" w:hAnsi="Calibri" w:cs="Calibri"/>
          <w:kern w:val="0"/>
          <w:sz w:val="22"/>
          <w:szCs w:val="22"/>
          <w14:ligatures w14:val="none"/>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BF783F">
        <w:rPr>
          <w:rFonts w:ascii="Calibri" w:eastAsia="Times New Roman" w:hAnsi="Calibri" w:cs="Calibri"/>
          <w:kern w:val="0"/>
          <w:sz w:val="22"/>
          <w:szCs w:val="22"/>
          <w14:ligatures w14:val="none"/>
        </w:rPr>
        <w:t>will so</w:t>
      </w:r>
      <w:proofErr w:type="gramEnd"/>
      <w:r w:rsidRPr="00BF783F">
        <w:rPr>
          <w:rFonts w:ascii="Calibri" w:eastAsia="Times New Roman" w:hAnsi="Calibri" w:cs="Calibri"/>
          <w:kern w:val="0"/>
          <w:sz w:val="22"/>
          <w:szCs w:val="22"/>
          <w14:ligatures w14:val="none"/>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6CDBDC0" w14:textId="77777777" w:rsidR="00FE1C55" w:rsidRPr="00BF783F" w:rsidRDefault="00FE1C55" w:rsidP="00FE1C55">
      <w:pPr>
        <w:spacing w:after="0" w:line="240" w:lineRule="auto"/>
        <w:rPr>
          <w:rFonts w:ascii="Calibri" w:eastAsia="Times New Roman" w:hAnsi="Calibri" w:cs="Calibri"/>
          <w:kern w:val="0"/>
          <w:sz w:val="22"/>
          <w:szCs w:val="22"/>
          <w14:ligatures w14:val="none"/>
        </w:rPr>
      </w:pPr>
    </w:p>
    <w:p w14:paraId="5DF54105" w14:textId="56725552" w:rsidR="00FE1C55" w:rsidRPr="00BF783F"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hyperlink r:id="rId6" w:tgtFrame="_blank" w:history="1">
        <w:r w:rsidRPr="00BF783F">
          <w:rPr>
            <w:rFonts w:ascii="Calibri" w:eastAsia="Times New Roman" w:hAnsi="Calibri" w:cs="Calibri"/>
            <w:b/>
            <w:bCs/>
            <w:color w:val="0563C1"/>
            <w:spacing w:val="-2"/>
            <w:kern w:val="0"/>
            <w:sz w:val="22"/>
            <w:szCs w:val="22"/>
            <w:u w:val="single"/>
            <w:bdr w:val="none" w:sz="0" w:space="0" w:color="auto" w:frame="1"/>
            <w14:ligatures w14:val="none"/>
          </w:rPr>
          <w:t>Link</w:t>
        </w:r>
        <w:r w:rsidRPr="00BF783F">
          <w:rPr>
            <w:rFonts w:ascii="Calibri" w:eastAsia="Times New Roman" w:hAnsi="Calibri" w:cs="Calibri"/>
            <w:b/>
            <w:bCs/>
            <w:color w:val="0563C1"/>
            <w:spacing w:val="-9"/>
            <w:kern w:val="0"/>
            <w:sz w:val="22"/>
            <w:szCs w:val="22"/>
            <w:u w:val="single"/>
            <w:bdr w:val="none" w:sz="0" w:space="0" w:color="auto" w:frame="1"/>
            <w14:ligatures w14:val="none"/>
          </w:rPr>
          <w:t> </w:t>
        </w:r>
        <w:r w:rsidRPr="00BF783F">
          <w:rPr>
            <w:rFonts w:ascii="Calibri" w:eastAsia="Times New Roman" w:hAnsi="Calibri" w:cs="Calibri"/>
            <w:b/>
            <w:bCs/>
            <w:color w:val="0563C1"/>
            <w:spacing w:val="-2"/>
            <w:kern w:val="0"/>
            <w:sz w:val="22"/>
            <w:szCs w:val="22"/>
            <w:u w:val="single"/>
            <w:bdr w:val="none" w:sz="0" w:space="0" w:color="auto" w:frame="1"/>
            <w14:ligatures w14:val="none"/>
          </w:rPr>
          <w:t>to</w:t>
        </w:r>
        <w:r w:rsidRPr="00BF783F">
          <w:rPr>
            <w:rFonts w:ascii="Calibri" w:eastAsia="Times New Roman" w:hAnsi="Calibri" w:cs="Calibri"/>
            <w:b/>
            <w:bCs/>
            <w:color w:val="0563C1"/>
            <w:spacing w:val="-6"/>
            <w:kern w:val="0"/>
            <w:sz w:val="22"/>
            <w:szCs w:val="22"/>
            <w:u w:val="single"/>
            <w:bdr w:val="none" w:sz="0" w:space="0" w:color="auto" w:frame="1"/>
            <w14:ligatures w14:val="none"/>
          </w:rPr>
          <w:t> WBU’s </w:t>
        </w:r>
        <w:r w:rsidRPr="00BF783F">
          <w:rPr>
            <w:rFonts w:ascii="Calibri" w:eastAsia="Times New Roman" w:hAnsi="Calibri" w:cs="Calibri"/>
            <w:b/>
            <w:bCs/>
            <w:color w:val="0563C1"/>
            <w:spacing w:val="-2"/>
            <w:kern w:val="0"/>
            <w:sz w:val="22"/>
            <w:szCs w:val="22"/>
            <w:u w:val="single"/>
            <w:bdr w:val="none" w:sz="0" w:space="0" w:color="auto" w:frame="1"/>
            <w14:ligatures w14:val="none"/>
          </w:rPr>
          <w:t>Statement</w:t>
        </w:r>
        <w:r w:rsidRPr="00BF783F">
          <w:rPr>
            <w:rFonts w:ascii="Calibri" w:eastAsia="Times New Roman" w:hAnsi="Calibri" w:cs="Calibri"/>
            <w:b/>
            <w:bCs/>
            <w:color w:val="0563C1"/>
            <w:spacing w:val="-5"/>
            <w:kern w:val="0"/>
            <w:sz w:val="22"/>
            <w:szCs w:val="22"/>
            <w:u w:val="single"/>
            <w:bdr w:val="none" w:sz="0" w:space="0" w:color="auto" w:frame="1"/>
            <w14:ligatures w14:val="none"/>
          </w:rPr>
          <w:t> </w:t>
        </w:r>
        <w:r w:rsidRPr="00BF783F">
          <w:rPr>
            <w:rFonts w:ascii="Calibri" w:eastAsia="Times New Roman" w:hAnsi="Calibri" w:cs="Calibri"/>
            <w:b/>
            <w:bCs/>
            <w:color w:val="0563C1"/>
            <w:spacing w:val="-2"/>
            <w:kern w:val="0"/>
            <w:sz w:val="22"/>
            <w:szCs w:val="22"/>
            <w:u w:val="single"/>
            <w:bdr w:val="none" w:sz="0" w:space="0" w:color="auto" w:frame="1"/>
            <w14:ligatures w14:val="none"/>
          </w:rPr>
          <w:t>on</w:t>
        </w:r>
        <w:r w:rsidRPr="00BF783F">
          <w:rPr>
            <w:rFonts w:ascii="Calibri" w:eastAsia="Times New Roman" w:hAnsi="Calibri" w:cs="Calibri"/>
            <w:b/>
            <w:bCs/>
            <w:color w:val="0563C1"/>
            <w:spacing w:val="-6"/>
            <w:kern w:val="0"/>
            <w:sz w:val="22"/>
            <w:szCs w:val="22"/>
            <w:u w:val="single"/>
            <w:bdr w:val="none" w:sz="0" w:space="0" w:color="auto" w:frame="1"/>
            <w14:ligatures w14:val="none"/>
          </w:rPr>
          <w:t> </w:t>
        </w:r>
        <w:r w:rsidRPr="00BF783F">
          <w:rPr>
            <w:rFonts w:ascii="Calibri" w:eastAsia="Times New Roman" w:hAnsi="Calibri" w:cs="Calibri"/>
            <w:b/>
            <w:bCs/>
            <w:color w:val="0563C1"/>
            <w:spacing w:val="-2"/>
            <w:kern w:val="0"/>
            <w:sz w:val="22"/>
            <w:szCs w:val="22"/>
            <w:u w:val="single"/>
            <w:bdr w:val="none" w:sz="0" w:space="0" w:color="auto" w:frame="1"/>
            <w14:ligatures w14:val="none"/>
          </w:rPr>
          <w:t>Academic Integrity</w:t>
        </w:r>
      </w:hyperlink>
      <w:r w:rsidRPr="00BF783F">
        <w:rPr>
          <w:rFonts w:ascii="Calibri" w:eastAsia="Times New Roman" w:hAnsi="Calibri" w:cs="Calibri"/>
          <w:color w:val="242424"/>
          <w:spacing w:val="-2"/>
          <w:kern w:val="0"/>
          <w:sz w:val="22"/>
          <w:szCs w:val="22"/>
          <w:bdr w:val="none" w:sz="0" w:space="0" w:color="auto" w:frame="1"/>
          <w14:ligatures w14:val="none"/>
        </w:rPr>
        <w:t>, and instructor’s policy on generative AI (GAI):</w:t>
      </w:r>
    </w:p>
    <w:p w14:paraId="1808A740" w14:textId="4571F1CE" w:rsidR="00FE1C55" w:rsidRPr="00BF783F"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r w:rsidRPr="00BF783F">
        <w:rPr>
          <w:rFonts w:ascii="Calibri" w:eastAsia="Times New Roman" w:hAnsi="Calibri" w:cs="Calibri"/>
          <w:kern w:val="0"/>
          <w:sz w:val="22"/>
          <w:szCs w:val="22"/>
          <w14:ligatures w14:val="none"/>
        </w:rPr>
        <w:t>Generative AI tools permitted in specific context and with proper citations.</w:t>
      </w:r>
    </w:p>
    <w:p w14:paraId="1F04FF78" w14:textId="413E144D" w:rsidR="00FE1C55" w:rsidRPr="00BF783F"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BF783F">
        <w:rPr>
          <w:rFonts w:ascii="Calibri" w:eastAsia="Times New Roman" w:hAnsi="Calibri" w:cs="Calibri"/>
          <w:kern w:val="0"/>
          <w:sz w:val="22"/>
          <w:szCs w:val="22"/>
          <w14:ligatures w14:val="none"/>
        </w:rPr>
        <w:t>Students are allowed to use, reference, or incorporate generative AI tools into specific assignments for this course. When used, students must properly cite the generative AI tool in their submitted work.</w:t>
      </w:r>
    </w:p>
    <w:p w14:paraId="1DC9616F" w14:textId="650723DB" w:rsidR="00FE1C55" w:rsidRPr="00BF783F"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BF783F">
        <w:rPr>
          <w:rFonts w:ascii="Calibri" w:eastAsia="Times New Roman" w:hAnsi="Calibri" w:cs="Calibri"/>
          <w:kern w:val="0"/>
          <w:sz w:val="22"/>
          <w:szCs w:val="22"/>
          <w14:ligatures w14:val="none"/>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1AB93B3" w14:textId="2C47F92E" w:rsidR="00FE1C55" w:rsidRPr="00BF783F"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BF783F">
        <w:rPr>
          <w:rFonts w:ascii="Calibri" w:eastAsia="Times New Roman" w:hAnsi="Calibri" w:cs="Calibri"/>
          <w:kern w:val="0"/>
          <w:sz w:val="22"/>
          <w:szCs w:val="22"/>
          <w14:ligatures w14:val="none"/>
        </w:rPr>
        <w:t>Specific parameters for generative AI usage are provided by the instructor.</w:t>
      </w:r>
    </w:p>
    <w:p w14:paraId="3E4E1298" w14:textId="210D1E58" w:rsidR="00FE1C55" w:rsidRPr="00BF783F"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BF783F">
        <w:rPr>
          <w:rFonts w:ascii="Calibri" w:eastAsia="Times New Roman" w:hAnsi="Calibri" w:cs="Calibri"/>
          <w:kern w:val="0"/>
          <w:sz w:val="22"/>
          <w:szCs w:val="22"/>
          <w14:ligatures w14:val="none"/>
        </w:rPr>
        <w:t>Any use of generative AI tools outside of the approved instructor parameters will be considered a form of plagiarism and academic dishonesty.</w:t>
      </w:r>
    </w:p>
    <w:p w14:paraId="0F6ED4ED" w14:textId="77777777" w:rsidR="00FE1C55" w:rsidRPr="00BF783F"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r w:rsidRPr="00BF783F">
        <w:rPr>
          <w:rFonts w:ascii="Calibri" w:eastAsia="Times New Roman" w:hAnsi="Calibri" w:cs="Calibri"/>
          <w:color w:val="242424"/>
          <w:kern w:val="0"/>
          <w:sz w:val="22"/>
          <w:szCs w:val="22"/>
          <w:bdr w:val="none" w:sz="0" w:space="0" w:color="auto" w:frame="1"/>
          <w14:ligatures w14:val="none"/>
        </w:rPr>
        <w:t> </w:t>
      </w:r>
    </w:p>
    <w:p w14:paraId="29EB507B" w14:textId="77777777" w:rsidR="00FE1C55" w:rsidRPr="00BF783F" w:rsidRDefault="00FE1C55" w:rsidP="00FE1C55">
      <w:pPr>
        <w:shd w:val="clear" w:color="auto" w:fill="FFFFFF"/>
        <w:spacing w:after="0" w:line="240" w:lineRule="auto"/>
        <w:rPr>
          <w:rFonts w:ascii="Calibri" w:eastAsia="Times New Roman" w:hAnsi="Calibri" w:cs="Calibri"/>
          <w:color w:val="242424"/>
          <w:kern w:val="0"/>
          <w:sz w:val="22"/>
          <w:szCs w:val="22"/>
          <w:bdr w:val="none" w:sz="0" w:space="0" w:color="auto" w:frame="1"/>
          <w14:ligatures w14:val="none"/>
        </w:rPr>
      </w:pPr>
      <w:r w:rsidRPr="00BF783F">
        <w:rPr>
          <w:rFonts w:ascii="Calibri" w:eastAsia="Times New Roman" w:hAnsi="Calibri" w:cs="Calibri"/>
          <w:b/>
          <w:bCs/>
          <w:color w:val="242424"/>
          <w:kern w:val="0"/>
          <w:sz w:val="22"/>
          <w:szCs w:val="22"/>
          <w:bdr w:val="none" w:sz="0" w:space="0" w:color="auto" w:frame="1"/>
          <w14:ligatures w14:val="none"/>
        </w:rPr>
        <w:t>Disability Statement</w:t>
      </w:r>
      <w:r w:rsidRPr="00BF783F">
        <w:rPr>
          <w:rFonts w:ascii="Calibri" w:eastAsia="Times New Roman" w:hAnsi="Calibri" w:cs="Calibri"/>
          <w:color w:val="242424"/>
          <w:kern w:val="0"/>
          <w:sz w:val="22"/>
          <w:szCs w:val="22"/>
          <w:bdr w:val="none" w:sz="0" w:space="0" w:color="auto" w:frame="1"/>
          <w14:ligatures w14:val="none"/>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Coordinator and Academic Coach </w:t>
      </w:r>
      <w:proofErr w:type="gramStart"/>
      <w:r w:rsidRPr="00BF783F">
        <w:rPr>
          <w:rFonts w:ascii="Calibri" w:eastAsia="Times New Roman" w:hAnsi="Calibri" w:cs="Calibri"/>
          <w:color w:val="242424"/>
          <w:kern w:val="0"/>
          <w:sz w:val="22"/>
          <w:szCs w:val="22"/>
          <w:bdr w:val="none" w:sz="0" w:space="0" w:color="auto" w:frame="1"/>
          <w14:ligatures w14:val="none"/>
        </w:rPr>
        <w:t>serves</w:t>
      </w:r>
      <w:proofErr w:type="gramEnd"/>
      <w:r w:rsidRPr="00BF783F">
        <w:rPr>
          <w:rFonts w:ascii="Calibri" w:eastAsia="Times New Roman" w:hAnsi="Calibri" w:cs="Calibri"/>
          <w:color w:val="242424"/>
          <w:kern w:val="0"/>
          <w:sz w:val="22"/>
          <w:szCs w:val="22"/>
          <w:bdr w:val="none" w:sz="0" w:space="0" w:color="auto" w:frame="1"/>
          <w14:ligatures w14:val="none"/>
        </w:rPr>
        <w:t xml:space="preserve"> as the coordinator of students with disabilities and must be contacted concerning accommodation requests (office (806) 291- 1057.  Documentation of a disability must accompany any request for accommodations.</w:t>
      </w:r>
    </w:p>
    <w:p w14:paraId="6430DC5C" w14:textId="77777777" w:rsidR="00FE1C55" w:rsidRPr="00BF783F"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p>
    <w:p w14:paraId="0B366E39" w14:textId="77777777" w:rsidR="006B6E27" w:rsidRPr="00BF783F" w:rsidRDefault="006B6E27" w:rsidP="006B6E27">
      <w:pPr>
        <w:spacing w:after="0" w:line="240" w:lineRule="auto"/>
        <w:rPr>
          <w:rFonts w:ascii="Calibri" w:eastAsia="Times New Roman" w:hAnsi="Calibri" w:cs="Calibri"/>
          <w:b/>
          <w:bCs/>
          <w:kern w:val="0"/>
          <w:sz w:val="22"/>
          <w:szCs w:val="22"/>
          <w14:ligatures w14:val="none"/>
        </w:rPr>
      </w:pPr>
      <w:r w:rsidRPr="00BF783F">
        <w:rPr>
          <w:rFonts w:ascii="Calibri" w:eastAsia="Times New Roman" w:hAnsi="Calibri" w:cs="Calibri"/>
          <w:b/>
          <w:bCs/>
          <w:kern w:val="0"/>
          <w:sz w:val="22"/>
          <w:szCs w:val="22"/>
          <w14:ligatures w14:val="none"/>
        </w:rPr>
        <w:t xml:space="preserve">Grading Chart: </w:t>
      </w:r>
    </w:p>
    <w:p w14:paraId="422F42DE" w14:textId="0FEB9231" w:rsidR="006B6E27" w:rsidRPr="00BF783F" w:rsidRDefault="006B6E27" w:rsidP="006B6E27">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Active typed or video participation in Discussion Board questions</w:t>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4</w:t>
      </w:r>
      <w:r w:rsidRPr="00BF783F">
        <w:rPr>
          <w:rFonts w:ascii="Calibri" w:eastAsia="Times New Roman" w:hAnsi="Calibri" w:cs="Calibri"/>
          <w:kern w:val="0"/>
          <w:sz w:val="22"/>
          <w:szCs w:val="22"/>
          <w14:ligatures w14:val="none"/>
        </w:rPr>
        <w:t>0%</w:t>
      </w:r>
    </w:p>
    <w:p w14:paraId="2A252766" w14:textId="4D9132A0" w:rsidR="006B6E27" w:rsidRPr="00BF783F" w:rsidRDefault="006B6E27" w:rsidP="006B6E27">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Essay topic proposal with a working thesis (</w:t>
      </w:r>
      <w:proofErr w:type="gramStart"/>
      <w:r w:rsidRPr="00BF783F">
        <w:rPr>
          <w:rFonts w:ascii="Calibri" w:eastAsia="Times New Roman" w:hAnsi="Calibri" w:cs="Calibri"/>
          <w:kern w:val="0"/>
          <w:sz w:val="22"/>
          <w:szCs w:val="22"/>
          <w14:ligatures w14:val="none"/>
        </w:rPr>
        <w:t>due</w:t>
      </w:r>
      <w:proofErr w:type="gramEnd"/>
      <w:r w:rsidRPr="00BF783F">
        <w:rPr>
          <w:rFonts w:ascii="Calibri" w:eastAsia="Times New Roman" w:hAnsi="Calibri" w:cs="Calibri"/>
          <w:kern w:val="0"/>
          <w:sz w:val="22"/>
          <w:szCs w:val="22"/>
          <w14:ligatures w14:val="none"/>
        </w:rPr>
        <w:t xml:space="preserve"> week 7)</w:t>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proofErr w:type="gramStart"/>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 xml:space="preserve">  </w:t>
      </w:r>
      <w:r w:rsidRPr="00BF783F">
        <w:rPr>
          <w:rFonts w:ascii="Calibri" w:eastAsia="Times New Roman" w:hAnsi="Calibri" w:cs="Calibri"/>
          <w:kern w:val="0"/>
          <w:sz w:val="22"/>
          <w:szCs w:val="22"/>
          <w14:ligatures w14:val="none"/>
        </w:rPr>
        <w:t>5</w:t>
      </w:r>
      <w:proofErr w:type="gramEnd"/>
      <w:r w:rsidRPr="00BF783F">
        <w:rPr>
          <w:rFonts w:ascii="Calibri" w:eastAsia="Times New Roman" w:hAnsi="Calibri" w:cs="Calibri"/>
          <w:kern w:val="0"/>
          <w:sz w:val="22"/>
          <w:szCs w:val="22"/>
          <w14:ligatures w14:val="none"/>
        </w:rPr>
        <w:t>%</w:t>
      </w:r>
    </w:p>
    <w:p w14:paraId="6E654B58" w14:textId="0F45283B" w:rsidR="006B6E27" w:rsidRPr="00BF783F" w:rsidRDefault="006B6E27" w:rsidP="006B6E27">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Creative Respons</w:t>
      </w:r>
      <w:r w:rsidRPr="00BF783F">
        <w:rPr>
          <w:rFonts w:ascii="Calibri" w:eastAsia="Times New Roman" w:hAnsi="Calibri" w:cs="Calibri"/>
          <w:kern w:val="0"/>
          <w:sz w:val="22"/>
          <w:szCs w:val="22"/>
          <w14:ligatures w14:val="none"/>
        </w:rPr>
        <w:t>e (due week 7)</w:t>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15</w:t>
      </w:r>
      <w:r w:rsidRPr="00BF783F">
        <w:rPr>
          <w:rFonts w:ascii="Calibri" w:eastAsia="Times New Roman" w:hAnsi="Calibri" w:cs="Calibri"/>
          <w:kern w:val="0"/>
          <w:sz w:val="22"/>
          <w:szCs w:val="22"/>
          <w14:ligatures w14:val="none"/>
        </w:rPr>
        <w:t>%</w:t>
      </w:r>
    </w:p>
    <w:p w14:paraId="3F086043" w14:textId="4114DDF0" w:rsidR="006B6E27" w:rsidRPr="00BF783F" w:rsidRDefault="006B6E27" w:rsidP="006B6E27">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Comparative Analysis Essay (due week 8)</w:t>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30</w:t>
      </w:r>
      <w:r w:rsidRPr="00BF783F">
        <w:rPr>
          <w:rFonts w:ascii="Calibri" w:eastAsia="Times New Roman" w:hAnsi="Calibri" w:cs="Calibri"/>
          <w:kern w:val="0"/>
          <w:sz w:val="22"/>
          <w:szCs w:val="22"/>
          <w14:ligatures w14:val="none"/>
        </w:rPr>
        <w:t>%</w:t>
      </w:r>
    </w:p>
    <w:p w14:paraId="4AA300F4" w14:textId="460B7C15" w:rsidR="006B6E27" w:rsidRPr="00BF783F" w:rsidRDefault="006B6E27" w:rsidP="006B6E27">
      <w:pPr>
        <w:spacing w:after="0" w:line="240" w:lineRule="auto"/>
        <w:rPr>
          <w:rFonts w:ascii="Calibri" w:eastAsia="Times New Roman" w:hAnsi="Calibri" w:cs="Calibri"/>
          <w:kern w:val="0"/>
          <w:sz w:val="22"/>
          <w:szCs w:val="22"/>
          <w14:ligatures w14:val="none"/>
        </w:rPr>
      </w:pPr>
      <w:r w:rsidRPr="00BF783F">
        <w:rPr>
          <w:rFonts w:ascii="Calibri" w:eastAsia="Times New Roman" w:hAnsi="Calibri" w:cs="Calibri"/>
          <w:kern w:val="0"/>
          <w:sz w:val="22"/>
          <w:szCs w:val="22"/>
          <w14:ligatures w14:val="none"/>
        </w:rPr>
        <w:t>Final Presentation (due week 8)</w:t>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r>
      <w:r w:rsidR="00346635" w:rsidRPr="00BF783F">
        <w:rPr>
          <w:rFonts w:ascii="Calibri" w:eastAsia="Times New Roman" w:hAnsi="Calibri" w:cs="Calibri"/>
          <w:kern w:val="0"/>
          <w:sz w:val="22"/>
          <w:szCs w:val="22"/>
          <w14:ligatures w14:val="none"/>
        </w:rPr>
        <w:tab/>
        <w:t>10%</w:t>
      </w:r>
    </w:p>
    <w:p w14:paraId="10272D54" w14:textId="77777777" w:rsidR="00BF783F" w:rsidRPr="00BF783F" w:rsidRDefault="00BF783F" w:rsidP="00BF783F">
      <w:pPr>
        <w:pStyle w:val="Heading1"/>
        <w:spacing w:after="0" w:line="240" w:lineRule="auto"/>
        <w:rPr>
          <w:rFonts w:ascii="Calibri" w:hAnsi="Calibri" w:cs="Calibri"/>
          <w:b/>
          <w:bCs/>
          <w:color w:val="auto"/>
          <w:sz w:val="22"/>
          <w:szCs w:val="22"/>
        </w:rPr>
      </w:pPr>
      <w:r w:rsidRPr="00BF783F">
        <w:rPr>
          <w:rFonts w:ascii="Calibri" w:hAnsi="Calibri" w:cs="Calibri"/>
          <w:b/>
          <w:bCs/>
          <w:color w:val="auto"/>
          <w:sz w:val="22"/>
          <w:szCs w:val="22"/>
        </w:rPr>
        <w:t>Assignment Descriptions:</w:t>
      </w:r>
    </w:p>
    <w:p w14:paraId="4A02BC3E" w14:textId="70613E22" w:rsidR="00BF783F" w:rsidRPr="00BF783F" w:rsidRDefault="00BF783F" w:rsidP="00BF783F">
      <w:pPr>
        <w:pStyle w:val="NormalWeb"/>
        <w:spacing w:before="0" w:beforeAutospacing="0" w:after="0" w:afterAutospacing="0"/>
        <w:rPr>
          <w:rFonts w:ascii="Calibri" w:hAnsi="Calibri" w:cs="Calibri"/>
          <w:b/>
          <w:bCs/>
          <w:sz w:val="22"/>
          <w:szCs w:val="22"/>
        </w:rPr>
      </w:pPr>
      <w:r w:rsidRPr="00BF783F">
        <w:rPr>
          <w:rFonts w:ascii="Calibri" w:hAnsi="Calibri" w:cs="Calibri"/>
          <w:bCs/>
          <w:sz w:val="22"/>
          <w:szCs w:val="22"/>
        </w:rPr>
        <w:t xml:space="preserve">This class is made up of five types of assignments: 1) Scheduled Weekly </w:t>
      </w:r>
      <w:r>
        <w:rPr>
          <w:rFonts w:ascii="Calibri" w:hAnsi="Calibri" w:cs="Calibri"/>
          <w:bCs/>
          <w:sz w:val="22"/>
          <w:szCs w:val="22"/>
        </w:rPr>
        <w:t>Interactions with Primary Texts</w:t>
      </w:r>
      <w:r w:rsidRPr="00BF783F">
        <w:rPr>
          <w:rFonts w:ascii="Calibri" w:hAnsi="Calibri" w:cs="Calibri"/>
          <w:bCs/>
          <w:sz w:val="22"/>
          <w:szCs w:val="22"/>
        </w:rPr>
        <w:t>, 2) Discussion Board Postings, 3) Essay Topic Proposal, 4) Comparative Analysis Essay, 5) Creative Response</w:t>
      </w:r>
      <w:r>
        <w:rPr>
          <w:rFonts w:ascii="Calibri" w:hAnsi="Calibri" w:cs="Calibri"/>
          <w:bCs/>
          <w:sz w:val="22"/>
          <w:szCs w:val="22"/>
        </w:rPr>
        <w:t>, and 6) Final Presentation</w:t>
      </w:r>
      <w:r w:rsidRPr="00BF783F">
        <w:rPr>
          <w:rFonts w:ascii="Calibri" w:hAnsi="Calibri" w:cs="Calibri"/>
          <w:bCs/>
          <w:sz w:val="22"/>
          <w:szCs w:val="22"/>
        </w:rPr>
        <w:t>.  M</w:t>
      </w:r>
      <w:r w:rsidRPr="00BF783F">
        <w:rPr>
          <w:rFonts w:ascii="Calibri" w:hAnsi="Calibri" w:cs="Calibri"/>
          <w:sz w:val="22"/>
          <w:szCs w:val="22"/>
        </w:rPr>
        <w:t xml:space="preserve">ore detailed assignment descriptions will be uploaded to “assignment sheets” in Blackboard within at least three weeks of the assignment’s due date.  </w:t>
      </w:r>
      <w:r w:rsidRPr="00BF783F">
        <w:rPr>
          <w:rFonts w:ascii="Calibri" w:hAnsi="Calibri" w:cs="Calibri"/>
          <w:bCs/>
          <w:sz w:val="22"/>
          <w:szCs w:val="22"/>
        </w:rPr>
        <w:t xml:space="preserve">All written assignments must be submitted in electronic form through Blackboard on their due dates.  </w:t>
      </w:r>
      <w:r w:rsidRPr="00BF783F">
        <w:rPr>
          <w:rFonts w:ascii="Calibri" w:hAnsi="Calibri" w:cs="Calibri"/>
          <w:b/>
          <w:bCs/>
          <w:sz w:val="22"/>
          <w:szCs w:val="22"/>
        </w:rPr>
        <w:t xml:space="preserve">Late </w:t>
      </w:r>
      <w:r>
        <w:rPr>
          <w:rFonts w:ascii="Calibri" w:hAnsi="Calibri" w:cs="Calibri"/>
          <w:b/>
          <w:bCs/>
          <w:sz w:val="22"/>
          <w:szCs w:val="22"/>
        </w:rPr>
        <w:t>work scores will be reduced by</w:t>
      </w:r>
      <w:r w:rsidRPr="00BF783F">
        <w:rPr>
          <w:rFonts w:ascii="Calibri" w:hAnsi="Calibri" w:cs="Calibri"/>
          <w:b/>
          <w:bCs/>
          <w:sz w:val="22"/>
          <w:szCs w:val="22"/>
        </w:rPr>
        <w:t xml:space="preserve"> 5 points per 24-hour period.</w:t>
      </w:r>
    </w:p>
    <w:p w14:paraId="65FC705C" w14:textId="77777777" w:rsidR="00BF783F" w:rsidRPr="00BF783F" w:rsidRDefault="00BF783F" w:rsidP="00BF783F">
      <w:pPr>
        <w:pStyle w:val="NormalWeb"/>
        <w:spacing w:before="0" w:beforeAutospacing="0" w:after="0" w:afterAutospacing="0"/>
        <w:rPr>
          <w:rFonts w:ascii="Calibri" w:hAnsi="Calibri" w:cs="Calibri"/>
          <w:b/>
          <w:bCs/>
          <w:sz w:val="22"/>
          <w:szCs w:val="22"/>
        </w:rPr>
      </w:pPr>
    </w:p>
    <w:p w14:paraId="206F7176" w14:textId="77777777" w:rsidR="00BF783F" w:rsidRPr="00BF783F" w:rsidRDefault="00BF783F" w:rsidP="00BF783F">
      <w:pPr>
        <w:pStyle w:val="Heading1"/>
        <w:spacing w:after="0" w:line="240" w:lineRule="auto"/>
        <w:rPr>
          <w:rFonts w:ascii="Calibri" w:hAnsi="Calibri" w:cs="Calibri"/>
          <w:b/>
          <w:bCs/>
          <w:color w:val="auto"/>
          <w:sz w:val="22"/>
          <w:szCs w:val="22"/>
        </w:rPr>
      </w:pPr>
      <w:r w:rsidRPr="00BF783F">
        <w:rPr>
          <w:rFonts w:ascii="Calibri" w:hAnsi="Calibri" w:cs="Calibri"/>
          <w:b/>
          <w:bCs/>
          <w:color w:val="auto"/>
          <w:sz w:val="22"/>
          <w:szCs w:val="22"/>
        </w:rPr>
        <w:lastRenderedPageBreak/>
        <w:t>1-2. Reading Homework and Discussion Boards Participation–</w:t>
      </w:r>
    </w:p>
    <w:p w14:paraId="6E606EE4" w14:textId="77777777" w:rsidR="00BF783F" w:rsidRPr="00BF783F" w:rsidRDefault="00BF783F" w:rsidP="00BF783F">
      <w:pPr>
        <w:pStyle w:val="ListParagraph"/>
        <w:tabs>
          <w:tab w:val="left" w:pos="0"/>
        </w:tabs>
        <w:spacing w:after="0" w:line="240" w:lineRule="auto"/>
        <w:rPr>
          <w:rFonts w:ascii="Calibri" w:hAnsi="Calibri" w:cs="Calibri"/>
          <w:sz w:val="22"/>
          <w:szCs w:val="22"/>
        </w:rPr>
      </w:pPr>
      <w:r w:rsidRPr="00BF783F">
        <w:rPr>
          <w:rFonts w:ascii="Calibri" w:hAnsi="Calibri" w:cs="Calibri"/>
          <w:snapToGrid w:val="0"/>
          <w:sz w:val="22"/>
          <w:szCs w:val="22"/>
        </w:rPr>
        <w:t xml:space="preserve">Students are responsible for reading, studying, and completing the assigned material by the assigned due dates.  Each week, I will present at least one or two topics for discussion from </w:t>
      </w:r>
      <w:proofErr w:type="gramStart"/>
      <w:r w:rsidRPr="00BF783F">
        <w:rPr>
          <w:rFonts w:ascii="Calibri" w:hAnsi="Calibri" w:cs="Calibri"/>
          <w:snapToGrid w:val="0"/>
          <w:sz w:val="22"/>
          <w:szCs w:val="22"/>
        </w:rPr>
        <w:t>the reading</w:t>
      </w:r>
      <w:proofErr w:type="gramEnd"/>
      <w:r w:rsidRPr="00BF783F">
        <w:rPr>
          <w:rFonts w:ascii="Calibri" w:hAnsi="Calibri" w:cs="Calibri"/>
          <w:snapToGrid w:val="0"/>
          <w:sz w:val="22"/>
          <w:szCs w:val="22"/>
        </w:rPr>
        <w:t xml:space="preserve"> or a related subject on the Blackboard forum for this course. You are expected to participate helpfully, thoughtfully, and respectfully in each discussion.</w:t>
      </w:r>
    </w:p>
    <w:p w14:paraId="048B156C" w14:textId="77777777" w:rsidR="00BF783F" w:rsidRPr="00BF783F" w:rsidRDefault="00BF783F" w:rsidP="00BF783F">
      <w:pPr>
        <w:pStyle w:val="ListParagraph"/>
        <w:tabs>
          <w:tab w:val="left" w:pos="0"/>
        </w:tabs>
        <w:spacing w:after="0"/>
        <w:rPr>
          <w:rFonts w:ascii="Calibri" w:hAnsi="Calibri" w:cs="Calibri"/>
          <w:sz w:val="22"/>
          <w:szCs w:val="22"/>
        </w:rPr>
      </w:pPr>
    </w:p>
    <w:p w14:paraId="66C1759F" w14:textId="77777777" w:rsidR="00BF783F" w:rsidRPr="00BF783F" w:rsidRDefault="00BF783F" w:rsidP="00BF783F">
      <w:pPr>
        <w:pStyle w:val="NormalWeb"/>
        <w:spacing w:before="0" w:beforeAutospacing="0" w:after="0" w:afterAutospacing="0"/>
        <w:ind w:left="720"/>
        <w:rPr>
          <w:rFonts w:ascii="Calibri" w:hAnsi="Calibri" w:cs="Calibri"/>
          <w:bCs/>
          <w:sz w:val="22"/>
          <w:szCs w:val="22"/>
        </w:rPr>
      </w:pPr>
      <w:r w:rsidRPr="00BF783F">
        <w:rPr>
          <w:rFonts w:ascii="Calibri" w:hAnsi="Calibri" w:cs="Calibri"/>
          <w:b/>
          <w:bCs/>
          <w:sz w:val="22"/>
          <w:szCs w:val="22"/>
        </w:rPr>
        <w:t>Assessment of Discussion Boards:</w:t>
      </w:r>
      <w:r w:rsidRPr="00BF783F">
        <w:rPr>
          <w:rFonts w:ascii="Calibri" w:hAnsi="Calibri" w:cs="Calibri"/>
          <w:bCs/>
          <w:sz w:val="22"/>
          <w:szCs w:val="22"/>
        </w:rPr>
        <w:t xml:space="preserve"> In general, if you follow directions, turn your DB in on time, answer </w:t>
      </w:r>
      <w:proofErr w:type="spellStart"/>
      <w:r w:rsidRPr="00BF783F">
        <w:rPr>
          <w:rFonts w:ascii="Calibri" w:hAnsi="Calibri" w:cs="Calibri"/>
          <w:bCs/>
          <w:sz w:val="22"/>
          <w:szCs w:val="22"/>
        </w:rPr>
        <w:t>my</w:t>
      </w:r>
      <w:proofErr w:type="spellEnd"/>
      <w:r w:rsidRPr="00BF783F">
        <w:rPr>
          <w:rFonts w:ascii="Calibri" w:hAnsi="Calibri" w:cs="Calibri"/>
          <w:bCs/>
          <w:sz w:val="22"/>
          <w:szCs w:val="22"/>
        </w:rPr>
        <w:t xml:space="preserve"> prompt fully and thoughtfully, and respond to at least two classmates, you will receive between 90-100%. I will automatically deduct 10 points at each 24-hour mark late. I will deduct 10 points for each missing response to a classmate. Each DB post will be assessed on a case-by-case basis for quality and completion.</w:t>
      </w:r>
    </w:p>
    <w:p w14:paraId="26CA471B" w14:textId="77777777" w:rsidR="00BF783F" w:rsidRPr="00BF783F" w:rsidRDefault="00BF783F" w:rsidP="00BF783F">
      <w:pPr>
        <w:pStyle w:val="ListParagraph"/>
        <w:tabs>
          <w:tab w:val="left" w:pos="0"/>
        </w:tabs>
        <w:spacing w:after="0"/>
        <w:rPr>
          <w:rFonts w:ascii="Calibri" w:hAnsi="Calibri" w:cs="Calibri"/>
          <w:sz w:val="22"/>
          <w:szCs w:val="22"/>
        </w:rPr>
      </w:pPr>
    </w:p>
    <w:p w14:paraId="39169154" w14:textId="77777777" w:rsidR="00BF783F" w:rsidRPr="00BF783F" w:rsidRDefault="00BF783F" w:rsidP="00BF783F">
      <w:pPr>
        <w:pStyle w:val="ListParagraph"/>
        <w:numPr>
          <w:ilvl w:val="0"/>
          <w:numId w:val="17"/>
        </w:numPr>
        <w:tabs>
          <w:tab w:val="left" w:pos="360"/>
        </w:tabs>
        <w:spacing w:after="0" w:line="240" w:lineRule="auto"/>
        <w:ind w:left="0" w:firstLine="0"/>
        <w:contextualSpacing w:val="0"/>
        <w:rPr>
          <w:rFonts w:ascii="Calibri" w:hAnsi="Calibri" w:cs="Calibri"/>
          <w:sz w:val="22"/>
          <w:szCs w:val="22"/>
        </w:rPr>
      </w:pPr>
      <w:r w:rsidRPr="00BF783F">
        <w:rPr>
          <w:rFonts w:ascii="Calibri" w:hAnsi="Calibri" w:cs="Calibri"/>
          <w:b/>
          <w:sz w:val="22"/>
          <w:szCs w:val="22"/>
        </w:rPr>
        <w:t xml:space="preserve">Essay Topic Proposal </w:t>
      </w:r>
      <w:r w:rsidRPr="00BF783F">
        <w:rPr>
          <w:rFonts w:ascii="Calibri" w:hAnsi="Calibri" w:cs="Calibri"/>
          <w:sz w:val="22"/>
          <w:szCs w:val="22"/>
        </w:rPr>
        <w:t>with a working thesis. See essay assignment sheet for more details.</w:t>
      </w:r>
    </w:p>
    <w:p w14:paraId="2B03C9C0" w14:textId="433D68FD" w:rsidR="00AB2C5E" w:rsidRPr="00BF783F" w:rsidRDefault="00AB2C5E" w:rsidP="00AB2C5E">
      <w:pPr>
        <w:pStyle w:val="NormalWeb"/>
        <w:tabs>
          <w:tab w:val="left" w:pos="0"/>
        </w:tabs>
        <w:spacing w:before="0" w:beforeAutospacing="0" w:after="0" w:afterAutospacing="0"/>
        <w:rPr>
          <w:rFonts w:ascii="Calibri" w:hAnsi="Calibri" w:cs="Calibri"/>
          <w:b/>
          <w:sz w:val="22"/>
          <w:szCs w:val="22"/>
        </w:rPr>
      </w:pPr>
      <w:r w:rsidRPr="00BF783F">
        <w:rPr>
          <w:rFonts w:ascii="Calibri" w:hAnsi="Calibri" w:cs="Calibri"/>
          <w:b/>
          <w:sz w:val="22"/>
          <w:szCs w:val="22"/>
        </w:rPr>
        <w:t>*</w:t>
      </w:r>
      <w:r>
        <w:rPr>
          <w:rFonts w:ascii="Calibri" w:hAnsi="Calibri" w:cs="Calibri"/>
          <w:b/>
          <w:sz w:val="22"/>
          <w:szCs w:val="22"/>
        </w:rPr>
        <w:t>Essay Topic Proposal</w:t>
      </w:r>
      <w:r w:rsidRPr="00BF783F">
        <w:rPr>
          <w:rFonts w:ascii="Calibri" w:hAnsi="Calibri" w:cs="Calibri"/>
          <w:b/>
          <w:sz w:val="22"/>
          <w:szCs w:val="22"/>
        </w:rPr>
        <w:t xml:space="preserve"> is due </w:t>
      </w:r>
      <w:r>
        <w:rPr>
          <w:rFonts w:ascii="Calibri" w:hAnsi="Calibri" w:cs="Calibri"/>
          <w:b/>
          <w:sz w:val="22"/>
          <w:szCs w:val="22"/>
        </w:rPr>
        <w:t>emailed</w:t>
      </w:r>
      <w:r w:rsidRPr="00BF783F">
        <w:rPr>
          <w:rFonts w:ascii="Calibri" w:hAnsi="Calibri" w:cs="Calibri"/>
          <w:b/>
          <w:sz w:val="22"/>
          <w:szCs w:val="22"/>
        </w:rPr>
        <w:t xml:space="preserve"> </w:t>
      </w:r>
      <w:r>
        <w:rPr>
          <w:rFonts w:ascii="Calibri" w:hAnsi="Calibri" w:cs="Calibri"/>
          <w:b/>
          <w:sz w:val="22"/>
          <w:szCs w:val="22"/>
        </w:rPr>
        <w:t>during Week 7</w:t>
      </w:r>
      <w:r w:rsidRPr="00BF783F">
        <w:rPr>
          <w:rFonts w:ascii="Calibri" w:hAnsi="Calibri" w:cs="Calibri"/>
          <w:b/>
          <w:sz w:val="22"/>
          <w:szCs w:val="22"/>
        </w:rPr>
        <w:t>.</w:t>
      </w:r>
    </w:p>
    <w:p w14:paraId="31D21809" w14:textId="77777777" w:rsidR="00BF783F" w:rsidRPr="00BF783F" w:rsidRDefault="00BF783F" w:rsidP="00BF783F">
      <w:pPr>
        <w:pStyle w:val="ListParagraph"/>
        <w:tabs>
          <w:tab w:val="left" w:pos="360"/>
        </w:tabs>
        <w:spacing w:after="0"/>
        <w:rPr>
          <w:rFonts w:ascii="Calibri" w:hAnsi="Calibri" w:cs="Calibri"/>
          <w:sz w:val="22"/>
          <w:szCs w:val="22"/>
        </w:rPr>
      </w:pPr>
    </w:p>
    <w:p w14:paraId="63F0E6E9" w14:textId="6D3DFD43" w:rsidR="00BF783F" w:rsidRPr="00BF783F" w:rsidRDefault="00BF783F" w:rsidP="00BF783F">
      <w:pPr>
        <w:pStyle w:val="ListParagraph"/>
        <w:numPr>
          <w:ilvl w:val="0"/>
          <w:numId w:val="17"/>
        </w:numPr>
        <w:tabs>
          <w:tab w:val="left" w:pos="360"/>
        </w:tabs>
        <w:spacing w:after="0" w:line="240" w:lineRule="auto"/>
        <w:ind w:left="0" w:firstLine="0"/>
        <w:contextualSpacing w:val="0"/>
        <w:rPr>
          <w:rFonts w:ascii="Calibri" w:hAnsi="Calibri" w:cs="Calibri"/>
          <w:color w:val="000000" w:themeColor="text1"/>
          <w:sz w:val="22"/>
          <w:szCs w:val="22"/>
        </w:rPr>
      </w:pPr>
      <w:r w:rsidRPr="00BF783F">
        <w:rPr>
          <w:rFonts w:ascii="Calibri" w:hAnsi="Calibri" w:cs="Calibri"/>
          <w:b/>
          <w:bCs/>
          <w:sz w:val="22"/>
          <w:szCs w:val="22"/>
        </w:rPr>
        <w:t>Comparative Analysis</w:t>
      </w:r>
      <w:r>
        <w:rPr>
          <w:rFonts w:ascii="Calibri" w:hAnsi="Calibri" w:cs="Calibri"/>
          <w:b/>
          <w:bCs/>
          <w:sz w:val="22"/>
          <w:szCs w:val="22"/>
        </w:rPr>
        <w:t xml:space="preserve"> Essay</w:t>
      </w:r>
      <w:r w:rsidRPr="00BF783F">
        <w:rPr>
          <w:rFonts w:ascii="Calibri" w:hAnsi="Calibri" w:cs="Calibri"/>
          <w:sz w:val="22"/>
          <w:szCs w:val="22"/>
        </w:rPr>
        <w:t xml:space="preserve"> – This is a 1</w:t>
      </w:r>
      <w:r>
        <w:rPr>
          <w:rFonts w:ascii="Calibri" w:hAnsi="Calibri" w:cs="Calibri"/>
          <w:sz w:val="22"/>
          <w:szCs w:val="22"/>
        </w:rPr>
        <w:t>2</w:t>
      </w:r>
      <w:r w:rsidRPr="00BF783F">
        <w:rPr>
          <w:rFonts w:ascii="Calibri" w:hAnsi="Calibri" w:cs="Calibri"/>
          <w:sz w:val="22"/>
          <w:szCs w:val="22"/>
        </w:rPr>
        <w:t xml:space="preserve">00- to 1500-word argument with a thesis which should be developed by reading </w:t>
      </w:r>
      <w:r>
        <w:rPr>
          <w:rFonts w:ascii="Calibri" w:hAnsi="Calibri" w:cs="Calibri"/>
          <w:sz w:val="22"/>
          <w:szCs w:val="22"/>
        </w:rPr>
        <w:t xml:space="preserve">or viewing at least </w:t>
      </w:r>
      <w:r w:rsidR="00C27AE5">
        <w:rPr>
          <w:rFonts w:ascii="Calibri" w:hAnsi="Calibri" w:cs="Calibri"/>
          <w:sz w:val="22"/>
          <w:szCs w:val="22"/>
        </w:rPr>
        <w:t xml:space="preserve">one </w:t>
      </w:r>
      <w:r w:rsidR="00411B6C">
        <w:rPr>
          <w:rFonts w:ascii="Calibri" w:hAnsi="Calibri" w:cs="Calibri"/>
          <w:sz w:val="22"/>
          <w:szCs w:val="22"/>
        </w:rPr>
        <w:t xml:space="preserve">primary </w:t>
      </w:r>
      <w:r w:rsidR="00C27AE5">
        <w:rPr>
          <w:rFonts w:ascii="Calibri" w:hAnsi="Calibri" w:cs="Calibri"/>
          <w:sz w:val="22"/>
          <w:szCs w:val="22"/>
        </w:rPr>
        <w:t xml:space="preserve">work from the syllabus </w:t>
      </w:r>
      <w:r w:rsidR="00AB2C5E">
        <w:rPr>
          <w:rFonts w:ascii="Calibri" w:hAnsi="Calibri" w:cs="Calibri"/>
          <w:sz w:val="22"/>
          <w:szCs w:val="22"/>
        </w:rPr>
        <w:t>and considering, in this work, the intersection of at least two</w:t>
      </w:r>
      <w:r>
        <w:rPr>
          <w:rFonts w:ascii="Calibri" w:hAnsi="Calibri" w:cs="Calibri"/>
          <w:sz w:val="22"/>
          <w:szCs w:val="22"/>
        </w:rPr>
        <w:t xml:space="preserve"> humanities disciplines closely</w:t>
      </w:r>
      <w:r w:rsidRPr="00BF783F">
        <w:rPr>
          <w:rFonts w:ascii="Calibri" w:hAnsi="Calibri" w:cs="Calibri"/>
          <w:sz w:val="22"/>
          <w:szCs w:val="22"/>
        </w:rPr>
        <w:t>. Your analysis should examine</w:t>
      </w:r>
      <w:r w:rsidR="00AB2C5E">
        <w:rPr>
          <w:rFonts w:ascii="Calibri" w:hAnsi="Calibri" w:cs="Calibri"/>
          <w:sz w:val="22"/>
          <w:szCs w:val="22"/>
        </w:rPr>
        <w:t xml:space="preserve"> </w:t>
      </w:r>
      <w:proofErr w:type="gramStart"/>
      <w:r w:rsidR="00AB2C5E">
        <w:rPr>
          <w:rFonts w:ascii="Calibri" w:hAnsi="Calibri" w:cs="Calibri"/>
          <w:sz w:val="22"/>
          <w:szCs w:val="22"/>
        </w:rPr>
        <w:t>the human</w:t>
      </w:r>
      <w:proofErr w:type="gramEnd"/>
      <w:r w:rsidR="00AB2C5E">
        <w:rPr>
          <w:rFonts w:ascii="Calibri" w:hAnsi="Calibri" w:cs="Calibri"/>
          <w:sz w:val="22"/>
          <w:szCs w:val="22"/>
        </w:rPr>
        <w:t xml:space="preserve"> experience through</w:t>
      </w:r>
      <w:r w:rsidRPr="00BF783F">
        <w:rPr>
          <w:rFonts w:ascii="Calibri" w:hAnsi="Calibri" w:cs="Calibri"/>
          <w:sz w:val="22"/>
          <w:szCs w:val="22"/>
        </w:rPr>
        <w:t xml:space="preserve"> a particular character, scene, theme, or </w:t>
      </w:r>
      <w:r>
        <w:rPr>
          <w:rFonts w:ascii="Calibri" w:hAnsi="Calibri" w:cs="Calibri"/>
          <w:sz w:val="22"/>
          <w:szCs w:val="22"/>
        </w:rPr>
        <w:t>recurrent</w:t>
      </w:r>
      <w:r w:rsidRPr="00BF783F">
        <w:rPr>
          <w:rFonts w:ascii="Calibri" w:hAnsi="Calibri" w:cs="Calibri"/>
          <w:sz w:val="22"/>
          <w:szCs w:val="22"/>
        </w:rPr>
        <w:t xml:space="preserve"> idea </w:t>
      </w:r>
      <w:r>
        <w:rPr>
          <w:rFonts w:ascii="Calibri" w:hAnsi="Calibri" w:cs="Calibri"/>
          <w:sz w:val="22"/>
          <w:szCs w:val="22"/>
        </w:rPr>
        <w:t>and examine significant moments of the intersections of the arts in question</w:t>
      </w:r>
      <w:r w:rsidRPr="00BF783F">
        <w:rPr>
          <w:rFonts w:ascii="Calibri" w:hAnsi="Calibri" w:cs="Calibri"/>
          <w:sz w:val="22"/>
          <w:szCs w:val="22"/>
        </w:rPr>
        <w:t xml:space="preserve">. </w:t>
      </w:r>
      <w:r w:rsidR="00C27AE5">
        <w:rPr>
          <w:rFonts w:ascii="Calibri" w:hAnsi="Calibri" w:cs="Calibri"/>
          <w:sz w:val="22"/>
          <w:szCs w:val="22"/>
        </w:rPr>
        <w:t>In addition to arguing its thesis, the essay should also answer, in what ways does considering this work or these works through cross-disciplinary analysis enhance</w:t>
      </w:r>
      <w:r w:rsidR="00AB2C5E">
        <w:rPr>
          <w:rFonts w:ascii="Calibri" w:hAnsi="Calibri" w:cs="Calibri"/>
          <w:sz w:val="22"/>
          <w:szCs w:val="22"/>
        </w:rPr>
        <w:t>, deepen,</w:t>
      </w:r>
      <w:r w:rsidR="00C27AE5">
        <w:rPr>
          <w:rFonts w:ascii="Calibri" w:hAnsi="Calibri" w:cs="Calibri"/>
          <w:sz w:val="22"/>
          <w:szCs w:val="22"/>
        </w:rPr>
        <w:t xml:space="preserve"> </w:t>
      </w:r>
      <w:r w:rsidR="00AB2C5E">
        <w:rPr>
          <w:rFonts w:ascii="Calibri" w:hAnsi="Calibri" w:cs="Calibri"/>
          <w:sz w:val="22"/>
          <w:szCs w:val="22"/>
        </w:rPr>
        <w:t xml:space="preserve">or intensify </w:t>
      </w:r>
      <w:r w:rsidR="00C27AE5">
        <w:rPr>
          <w:rFonts w:ascii="Calibri" w:hAnsi="Calibri" w:cs="Calibri"/>
          <w:sz w:val="22"/>
          <w:szCs w:val="22"/>
        </w:rPr>
        <w:t xml:space="preserve">the meaning for its reader/viewer, as opposed to focusing </w:t>
      </w:r>
      <w:r w:rsidR="00C27AE5">
        <w:rPr>
          <w:rFonts w:ascii="Calibri" w:hAnsi="Calibri" w:cs="Calibri"/>
          <w:sz w:val="22"/>
          <w:szCs w:val="22"/>
        </w:rPr>
        <w:t xml:space="preserve">only </w:t>
      </w:r>
      <w:r w:rsidR="00C27AE5">
        <w:rPr>
          <w:rFonts w:ascii="Calibri" w:hAnsi="Calibri" w:cs="Calibri"/>
          <w:sz w:val="22"/>
          <w:szCs w:val="22"/>
        </w:rPr>
        <w:t xml:space="preserve">on words or image, etc.? </w:t>
      </w:r>
      <w:r w:rsidRPr="00BF783F">
        <w:rPr>
          <w:rFonts w:ascii="Calibri" w:hAnsi="Calibri" w:cs="Calibri"/>
          <w:sz w:val="22"/>
          <w:szCs w:val="22"/>
        </w:rPr>
        <w:t>Home in on a single controlling idea</w:t>
      </w:r>
      <w:r>
        <w:rPr>
          <w:rFonts w:ascii="Calibri" w:hAnsi="Calibri" w:cs="Calibri"/>
          <w:sz w:val="22"/>
          <w:szCs w:val="22"/>
        </w:rPr>
        <w:t xml:space="preserve"> to write a deep, focused essay. </w:t>
      </w:r>
      <w:r w:rsidRPr="00BF783F">
        <w:rPr>
          <w:rFonts w:ascii="Calibri" w:hAnsi="Calibri" w:cs="Calibri"/>
          <w:sz w:val="22"/>
          <w:szCs w:val="22"/>
        </w:rPr>
        <w:t xml:space="preserve">Use short, quoted excerpts and description from the </w:t>
      </w:r>
      <w:r>
        <w:rPr>
          <w:rFonts w:ascii="Calibri" w:hAnsi="Calibri" w:cs="Calibri"/>
          <w:sz w:val="22"/>
          <w:szCs w:val="22"/>
        </w:rPr>
        <w:t>primary texts</w:t>
      </w:r>
      <w:r w:rsidRPr="00BF783F">
        <w:rPr>
          <w:rFonts w:ascii="Calibri" w:hAnsi="Calibri" w:cs="Calibri"/>
          <w:sz w:val="22"/>
          <w:szCs w:val="22"/>
        </w:rPr>
        <w:t xml:space="preserve"> to focus and substantiate your argument. </w:t>
      </w:r>
      <w:r w:rsidRPr="00AB2C5E">
        <w:rPr>
          <w:rFonts w:ascii="Calibri" w:hAnsi="Calibri" w:cs="Calibri"/>
          <w:bCs/>
          <w:sz w:val="22"/>
          <w:szCs w:val="22"/>
          <w:u w:val="single"/>
        </w:rPr>
        <w:t xml:space="preserve">Three </w:t>
      </w:r>
      <w:r w:rsidR="00AB2C5E">
        <w:rPr>
          <w:rFonts w:ascii="Calibri" w:hAnsi="Calibri" w:cs="Calibri"/>
          <w:bCs/>
          <w:sz w:val="22"/>
          <w:szCs w:val="22"/>
          <w:u w:val="single"/>
        </w:rPr>
        <w:t>secondary</w:t>
      </w:r>
      <w:r w:rsidRPr="00AB2C5E">
        <w:rPr>
          <w:rFonts w:ascii="Calibri" w:hAnsi="Calibri" w:cs="Calibri"/>
          <w:bCs/>
          <w:sz w:val="22"/>
          <w:szCs w:val="22"/>
          <w:u w:val="single"/>
        </w:rPr>
        <w:t xml:space="preserve"> sources are required</w:t>
      </w:r>
      <w:r w:rsidRPr="00AB2C5E">
        <w:rPr>
          <w:rFonts w:ascii="Calibri" w:hAnsi="Calibri" w:cs="Calibri"/>
          <w:bCs/>
          <w:sz w:val="22"/>
          <w:szCs w:val="22"/>
          <w:u w:val="single"/>
        </w:rPr>
        <w:t xml:space="preserve"> as support for your argument</w:t>
      </w:r>
      <w:r w:rsidRPr="00AB2C5E">
        <w:rPr>
          <w:rFonts w:ascii="Calibri" w:hAnsi="Calibri" w:cs="Calibri"/>
          <w:bCs/>
          <w:sz w:val="22"/>
          <w:szCs w:val="22"/>
          <w:u w:val="single"/>
        </w:rPr>
        <w:t>.</w:t>
      </w:r>
      <w:r w:rsidRPr="00BF783F">
        <w:rPr>
          <w:rFonts w:ascii="Calibri" w:hAnsi="Calibri" w:cs="Calibri"/>
          <w:b/>
          <w:sz w:val="22"/>
          <w:szCs w:val="22"/>
        </w:rPr>
        <w:t xml:space="preserve"> </w:t>
      </w:r>
      <w:r w:rsidRPr="00BF783F">
        <w:rPr>
          <w:rFonts w:ascii="Calibri" w:hAnsi="Calibri" w:cs="Calibri"/>
          <w:color w:val="000000" w:themeColor="text1"/>
          <w:sz w:val="22"/>
          <w:szCs w:val="22"/>
        </w:rPr>
        <w:t>See the assignment sheet for more details.</w:t>
      </w:r>
      <w:r w:rsidR="00AB2C5E">
        <w:rPr>
          <w:rFonts w:ascii="Calibri" w:hAnsi="Calibri" w:cs="Calibri"/>
          <w:color w:val="000000" w:themeColor="text1"/>
          <w:sz w:val="22"/>
          <w:szCs w:val="22"/>
        </w:rPr>
        <w:t xml:space="preserve"> Use current MLA documentation style. Helpful MLA citation tutorials can be found online at Purdue OWL but may also be posted to our Blackboard page.</w:t>
      </w:r>
    </w:p>
    <w:p w14:paraId="39341D34" w14:textId="77777777" w:rsidR="00AB2C5E" w:rsidRPr="00BF783F" w:rsidRDefault="00AB2C5E" w:rsidP="00AB2C5E">
      <w:pPr>
        <w:pStyle w:val="NormalWeb"/>
        <w:tabs>
          <w:tab w:val="left" w:pos="0"/>
        </w:tabs>
        <w:spacing w:before="0" w:beforeAutospacing="0" w:after="0" w:afterAutospacing="0"/>
        <w:rPr>
          <w:rFonts w:ascii="Calibri" w:hAnsi="Calibri" w:cs="Calibri"/>
          <w:b/>
          <w:sz w:val="22"/>
          <w:szCs w:val="22"/>
        </w:rPr>
      </w:pPr>
      <w:r w:rsidRPr="00BF783F">
        <w:rPr>
          <w:rFonts w:ascii="Calibri" w:hAnsi="Calibri" w:cs="Calibri"/>
          <w:b/>
          <w:sz w:val="22"/>
          <w:szCs w:val="22"/>
        </w:rPr>
        <w:t>*Comparative Analysis Essay is due uploaded to Blackboard by midnight on July 25 midnight central.</w:t>
      </w:r>
    </w:p>
    <w:p w14:paraId="32AA4A8D" w14:textId="77777777" w:rsidR="00AB2C5E" w:rsidRDefault="00AB2C5E" w:rsidP="00BF783F">
      <w:pPr>
        <w:pStyle w:val="NormalWeb"/>
        <w:tabs>
          <w:tab w:val="left" w:pos="0"/>
        </w:tabs>
        <w:spacing w:before="0" w:beforeAutospacing="0" w:after="0" w:afterAutospacing="0"/>
        <w:rPr>
          <w:rFonts w:ascii="Calibri" w:hAnsi="Calibri" w:cs="Calibri"/>
          <w:b/>
          <w:sz w:val="22"/>
          <w:szCs w:val="22"/>
        </w:rPr>
      </w:pPr>
    </w:p>
    <w:p w14:paraId="44ED67E5" w14:textId="4741191E" w:rsidR="00BF783F" w:rsidRPr="00BF783F" w:rsidRDefault="00BF783F" w:rsidP="00BF783F">
      <w:pPr>
        <w:pStyle w:val="NormalWeb"/>
        <w:tabs>
          <w:tab w:val="left" w:pos="0"/>
        </w:tabs>
        <w:spacing w:before="0" w:beforeAutospacing="0" w:after="0" w:afterAutospacing="0"/>
        <w:rPr>
          <w:rFonts w:ascii="Calibri" w:hAnsi="Calibri" w:cs="Calibri"/>
          <w:sz w:val="22"/>
          <w:szCs w:val="22"/>
        </w:rPr>
      </w:pPr>
      <w:r w:rsidRPr="00BF783F">
        <w:rPr>
          <w:rFonts w:ascii="Calibri" w:hAnsi="Calibri" w:cs="Calibri"/>
          <w:b/>
          <w:sz w:val="22"/>
          <w:szCs w:val="22"/>
        </w:rPr>
        <w:t>How I will grade:</w:t>
      </w:r>
      <w:r w:rsidRPr="00BF783F">
        <w:rPr>
          <w:rFonts w:ascii="Calibri" w:hAnsi="Calibri" w:cs="Calibri"/>
          <w:sz w:val="22"/>
          <w:szCs w:val="22"/>
        </w:rPr>
        <w:t xml:space="preserve">  These analyses will be evaluated on a rubric according to the following criteria: (1) control and responsible development of discussion; (2) presentation of </w:t>
      </w:r>
      <w:r w:rsidR="00AB2C5E">
        <w:rPr>
          <w:rFonts w:ascii="Calibri" w:hAnsi="Calibri" w:cs="Calibri"/>
          <w:sz w:val="22"/>
          <w:szCs w:val="22"/>
        </w:rPr>
        <w:t xml:space="preserve">source’s language or detailed description </w:t>
      </w:r>
      <w:r w:rsidRPr="00BF783F">
        <w:rPr>
          <w:rFonts w:ascii="Calibri" w:hAnsi="Calibri" w:cs="Calibri"/>
          <w:sz w:val="22"/>
          <w:szCs w:val="22"/>
        </w:rPr>
        <w:t xml:space="preserve">as evidence; (3) analysis of, and ability to draw conclusions from, this evidence; (4) clarity and polish of writing; (5) proper use of MLA documentation style; (6) following directions. </w:t>
      </w:r>
    </w:p>
    <w:p w14:paraId="39D52DA1" w14:textId="77777777" w:rsidR="00BF783F" w:rsidRPr="00BF783F" w:rsidRDefault="00BF783F" w:rsidP="00BF783F">
      <w:pPr>
        <w:pStyle w:val="NormalWeb"/>
        <w:widowControl w:val="0"/>
        <w:tabs>
          <w:tab w:val="left" w:pos="0"/>
        </w:tabs>
        <w:spacing w:before="0" w:beforeAutospacing="0" w:after="0" w:afterAutospacing="0"/>
        <w:rPr>
          <w:rFonts w:ascii="Calibri" w:hAnsi="Calibri" w:cs="Calibri"/>
          <w:bCs/>
          <w:sz w:val="22"/>
          <w:szCs w:val="22"/>
        </w:rPr>
      </w:pPr>
    </w:p>
    <w:p w14:paraId="42444371" w14:textId="7E29DBA3" w:rsidR="00BF783F" w:rsidRPr="00BF783F" w:rsidRDefault="00BF783F" w:rsidP="00BF783F">
      <w:pPr>
        <w:pStyle w:val="NormalWeb"/>
        <w:widowControl w:val="0"/>
        <w:tabs>
          <w:tab w:val="left" w:pos="0"/>
        </w:tabs>
        <w:spacing w:before="0" w:beforeAutospacing="0" w:after="0" w:afterAutospacing="0"/>
        <w:rPr>
          <w:rFonts w:ascii="Calibri" w:hAnsi="Calibri" w:cs="Calibri"/>
          <w:b/>
          <w:bCs/>
          <w:sz w:val="22"/>
          <w:szCs w:val="22"/>
        </w:rPr>
      </w:pPr>
      <w:r w:rsidRPr="00BF783F">
        <w:rPr>
          <w:rFonts w:ascii="Calibri" w:hAnsi="Calibri" w:cs="Calibri"/>
          <w:b/>
          <w:bCs/>
          <w:sz w:val="22"/>
          <w:szCs w:val="22"/>
        </w:rPr>
        <w:t>5. Creative Response</w:t>
      </w:r>
    </w:p>
    <w:p w14:paraId="506F2E98" w14:textId="77777777" w:rsidR="00AB2C5E" w:rsidRDefault="00BF783F" w:rsidP="00BF783F">
      <w:pPr>
        <w:pStyle w:val="NormalWeb"/>
        <w:tabs>
          <w:tab w:val="left" w:pos="0"/>
        </w:tabs>
        <w:spacing w:before="0" w:beforeAutospacing="0" w:after="0" w:afterAutospacing="0"/>
        <w:rPr>
          <w:rFonts w:ascii="Calibri" w:hAnsi="Calibri" w:cs="Calibri"/>
          <w:sz w:val="22"/>
          <w:szCs w:val="22"/>
        </w:rPr>
      </w:pPr>
      <w:r w:rsidRPr="00BF783F">
        <w:rPr>
          <w:rFonts w:ascii="Calibri" w:hAnsi="Calibri" w:cs="Calibri"/>
          <w:sz w:val="22"/>
          <w:szCs w:val="22"/>
        </w:rPr>
        <w:t xml:space="preserve">Each student will complete </w:t>
      </w:r>
      <w:r w:rsidR="00AB2C5E">
        <w:rPr>
          <w:rFonts w:ascii="Calibri" w:hAnsi="Calibri" w:cs="Calibri"/>
          <w:sz w:val="22"/>
          <w:szCs w:val="22"/>
        </w:rPr>
        <w:t>a</w:t>
      </w:r>
      <w:r w:rsidRPr="00BF783F">
        <w:rPr>
          <w:rFonts w:ascii="Calibri" w:hAnsi="Calibri" w:cs="Calibri"/>
          <w:sz w:val="22"/>
          <w:szCs w:val="22"/>
        </w:rPr>
        <w:t xml:space="preserve"> </w:t>
      </w:r>
      <w:proofErr w:type="gramStart"/>
      <w:r w:rsidRPr="00BF783F">
        <w:rPr>
          <w:rFonts w:ascii="Calibri" w:hAnsi="Calibri" w:cs="Calibri"/>
          <w:sz w:val="22"/>
          <w:szCs w:val="22"/>
        </w:rPr>
        <w:t>multi-media projects</w:t>
      </w:r>
      <w:proofErr w:type="gramEnd"/>
      <w:r w:rsidRPr="00BF783F">
        <w:rPr>
          <w:rFonts w:ascii="Calibri" w:hAnsi="Calibri" w:cs="Calibri"/>
          <w:sz w:val="22"/>
          <w:szCs w:val="22"/>
        </w:rPr>
        <w:t xml:space="preserve"> and present </w:t>
      </w:r>
      <w:proofErr w:type="gramStart"/>
      <w:r w:rsidR="00AB2C5E">
        <w:rPr>
          <w:rFonts w:ascii="Calibri" w:hAnsi="Calibri" w:cs="Calibri"/>
          <w:sz w:val="22"/>
          <w:szCs w:val="22"/>
        </w:rPr>
        <w:t>it</w:t>
      </w:r>
      <w:proofErr w:type="gramEnd"/>
      <w:r w:rsidRPr="00BF783F">
        <w:rPr>
          <w:rFonts w:ascii="Calibri" w:hAnsi="Calibri" w:cs="Calibri"/>
          <w:sz w:val="22"/>
          <w:szCs w:val="22"/>
        </w:rPr>
        <w:t xml:space="preserve"> to the class on the discussion boards. The project should demonstrate insight and understanding of the literary text</w:t>
      </w:r>
      <w:r w:rsidR="00AB2C5E">
        <w:rPr>
          <w:rFonts w:ascii="Calibri" w:hAnsi="Calibri" w:cs="Calibri"/>
          <w:sz w:val="22"/>
          <w:szCs w:val="22"/>
        </w:rPr>
        <w:t xml:space="preserve"> or texts to which it connects, </w:t>
      </w:r>
      <w:r w:rsidRPr="00BF783F">
        <w:rPr>
          <w:rFonts w:ascii="Calibri" w:hAnsi="Calibri" w:cs="Calibri"/>
          <w:sz w:val="22"/>
          <w:szCs w:val="22"/>
        </w:rPr>
        <w:t xml:space="preserve">should be thoughtfully constructed, and should be presented with attention to detail. See assignment sheet for options. </w:t>
      </w:r>
    </w:p>
    <w:p w14:paraId="4FDC2A9B" w14:textId="545B4FDD" w:rsidR="00BF783F" w:rsidRDefault="00AB2C5E" w:rsidP="00BF783F">
      <w:pPr>
        <w:pStyle w:val="NormalWeb"/>
        <w:tabs>
          <w:tab w:val="left" w:pos="0"/>
        </w:tabs>
        <w:spacing w:before="0" w:beforeAutospacing="0" w:after="0" w:afterAutospacing="0"/>
        <w:rPr>
          <w:rFonts w:ascii="Calibri" w:hAnsi="Calibri" w:cs="Calibri"/>
          <w:b/>
          <w:sz w:val="22"/>
          <w:szCs w:val="22"/>
        </w:rPr>
      </w:pPr>
      <w:r>
        <w:rPr>
          <w:rFonts w:ascii="Calibri" w:hAnsi="Calibri" w:cs="Calibri"/>
          <w:sz w:val="22"/>
          <w:szCs w:val="22"/>
        </w:rPr>
        <w:t>*</w:t>
      </w:r>
      <w:r w:rsidR="00BF783F" w:rsidRPr="00BF783F">
        <w:rPr>
          <w:rFonts w:ascii="Calibri" w:hAnsi="Calibri" w:cs="Calibri"/>
          <w:b/>
          <w:sz w:val="22"/>
          <w:szCs w:val="22"/>
        </w:rPr>
        <w:t xml:space="preserve">Creative Responses are due </w:t>
      </w:r>
      <w:proofErr w:type="gramStart"/>
      <w:r w:rsidR="00BF783F" w:rsidRPr="00BF783F">
        <w:rPr>
          <w:rFonts w:ascii="Calibri" w:hAnsi="Calibri" w:cs="Calibri"/>
          <w:b/>
          <w:sz w:val="22"/>
          <w:szCs w:val="22"/>
        </w:rPr>
        <w:t>by</w:t>
      </w:r>
      <w:proofErr w:type="gramEnd"/>
      <w:r w:rsidR="00BF783F" w:rsidRPr="00BF783F">
        <w:rPr>
          <w:rFonts w:ascii="Calibri" w:hAnsi="Calibri" w:cs="Calibri"/>
          <w:b/>
          <w:sz w:val="22"/>
          <w:szCs w:val="22"/>
        </w:rPr>
        <w:t xml:space="preserve"> </w:t>
      </w:r>
      <w:r>
        <w:rPr>
          <w:rFonts w:ascii="Calibri" w:hAnsi="Calibri" w:cs="Calibri"/>
          <w:b/>
          <w:sz w:val="22"/>
          <w:szCs w:val="22"/>
        </w:rPr>
        <w:t>July 19</w:t>
      </w:r>
      <w:r w:rsidR="00BF783F" w:rsidRPr="00BF783F">
        <w:rPr>
          <w:rFonts w:ascii="Calibri" w:hAnsi="Calibri" w:cs="Calibri"/>
          <w:b/>
          <w:sz w:val="22"/>
          <w:szCs w:val="22"/>
        </w:rPr>
        <w:t>, 11:59 PM central.  See assignment sheet for more details.</w:t>
      </w:r>
    </w:p>
    <w:p w14:paraId="4D110ACE" w14:textId="77777777" w:rsidR="00AB2C5E" w:rsidRDefault="00AB2C5E" w:rsidP="00BF783F">
      <w:pPr>
        <w:pStyle w:val="NormalWeb"/>
        <w:tabs>
          <w:tab w:val="left" w:pos="0"/>
        </w:tabs>
        <w:spacing w:before="0" w:beforeAutospacing="0" w:after="0" w:afterAutospacing="0"/>
        <w:rPr>
          <w:rFonts w:ascii="Calibri" w:hAnsi="Calibri" w:cs="Calibri"/>
          <w:b/>
          <w:sz w:val="22"/>
          <w:szCs w:val="22"/>
        </w:rPr>
      </w:pPr>
    </w:p>
    <w:p w14:paraId="07404C50" w14:textId="5F79A62D" w:rsidR="00AB2C5E" w:rsidRPr="00BF783F" w:rsidRDefault="00AB2C5E" w:rsidP="00BF783F">
      <w:pPr>
        <w:pStyle w:val="NormalWeb"/>
        <w:tabs>
          <w:tab w:val="left" w:pos="0"/>
        </w:tabs>
        <w:spacing w:before="0" w:beforeAutospacing="0" w:after="0" w:afterAutospacing="0"/>
        <w:rPr>
          <w:rFonts w:ascii="Calibri" w:hAnsi="Calibri" w:cs="Calibri"/>
          <w:b/>
          <w:sz w:val="22"/>
          <w:szCs w:val="22"/>
        </w:rPr>
      </w:pPr>
      <w:r>
        <w:rPr>
          <w:rFonts w:ascii="Calibri" w:hAnsi="Calibri" w:cs="Calibri"/>
          <w:b/>
          <w:sz w:val="22"/>
          <w:szCs w:val="22"/>
        </w:rPr>
        <w:t>6. Final Presentation</w:t>
      </w:r>
    </w:p>
    <w:p w14:paraId="00E566F0" w14:textId="530F1D7B" w:rsidR="00AB2C5E" w:rsidRPr="00BF783F" w:rsidRDefault="00AB2C5E" w:rsidP="00AB2C5E">
      <w:pPr>
        <w:pStyle w:val="NormalWeb"/>
        <w:widowControl w:val="0"/>
        <w:tabs>
          <w:tab w:val="left" w:pos="0"/>
        </w:tabs>
        <w:spacing w:before="0" w:beforeAutospacing="0" w:after="0" w:afterAutospacing="0"/>
        <w:rPr>
          <w:rFonts w:ascii="Calibri" w:hAnsi="Calibri" w:cs="Calibri"/>
          <w:sz w:val="22"/>
          <w:szCs w:val="22"/>
        </w:rPr>
      </w:pPr>
      <w:r>
        <w:rPr>
          <w:rFonts w:ascii="Calibri" w:hAnsi="Calibri" w:cs="Calibri"/>
          <w:snapToGrid w:val="0"/>
          <w:sz w:val="22"/>
          <w:szCs w:val="22"/>
        </w:rPr>
        <w:t xml:space="preserve">The final presentation is a </w:t>
      </w:r>
      <w:proofErr w:type="gramStart"/>
      <w:r w:rsidRPr="00AB2C5E">
        <w:rPr>
          <w:rFonts w:ascii="Calibri" w:hAnsi="Calibri" w:cs="Calibri"/>
          <w:b/>
          <w:sz w:val="22"/>
          <w:szCs w:val="22"/>
        </w:rPr>
        <w:t>10-15 minute</w:t>
      </w:r>
      <w:proofErr w:type="gramEnd"/>
      <w:r w:rsidRPr="00AB2C5E">
        <w:rPr>
          <w:rFonts w:ascii="Calibri" w:hAnsi="Calibri" w:cs="Calibri"/>
          <w:b/>
          <w:sz w:val="22"/>
          <w:szCs w:val="22"/>
        </w:rPr>
        <w:t xml:space="preserve"> video due to Blackboard 11:59 PM Central on Saturday, July 25</w:t>
      </w:r>
      <w:r>
        <w:rPr>
          <w:rFonts w:ascii="Calibri" w:hAnsi="Calibri" w:cs="Calibri"/>
          <w:b/>
          <w:sz w:val="22"/>
          <w:szCs w:val="22"/>
        </w:rPr>
        <w:t xml:space="preserve">. </w:t>
      </w:r>
      <w:r w:rsidRPr="00BF783F">
        <w:rPr>
          <w:rFonts w:ascii="Calibri" w:hAnsi="Calibri" w:cs="Calibri"/>
          <w:sz w:val="22"/>
          <w:szCs w:val="22"/>
        </w:rPr>
        <w:t xml:space="preserve">The presentations should </w:t>
      </w:r>
      <w:r w:rsidRPr="00BF783F">
        <w:rPr>
          <w:rFonts w:ascii="Calibri" w:hAnsi="Calibri" w:cs="Calibri"/>
        </w:rPr>
        <w:t xml:space="preserve">have audio and visuals and </w:t>
      </w:r>
      <w:r w:rsidRPr="00BF783F">
        <w:rPr>
          <w:rFonts w:ascii="Calibri" w:hAnsi="Calibri" w:cs="Calibri"/>
          <w:sz w:val="22"/>
          <w:szCs w:val="22"/>
        </w:rPr>
        <w:t>cover</w:t>
      </w:r>
      <w:r w:rsidRPr="00BF783F">
        <w:rPr>
          <w:rFonts w:ascii="Calibri" w:hAnsi="Calibri" w:cs="Calibri"/>
        </w:rPr>
        <w:t xml:space="preserve"> the following:</w:t>
      </w:r>
    </w:p>
    <w:p w14:paraId="7BAAA39B" w14:textId="77777777" w:rsidR="00AB2C5E" w:rsidRPr="00BF783F" w:rsidRDefault="00AB2C5E" w:rsidP="00AB2C5E">
      <w:pPr>
        <w:pStyle w:val="ListParagraph"/>
        <w:widowControl w:val="0"/>
        <w:numPr>
          <w:ilvl w:val="0"/>
          <w:numId w:val="16"/>
        </w:numPr>
        <w:tabs>
          <w:tab w:val="left" w:pos="841"/>
        </w:tabs>
        <w:autoSpaceDE w:val="0"/>
        <w:autoSpaceDN w:val="0"/>
        <w:spacing w:before="13" w:after="0" w:line="270" w:lineRule="exact"/>
        <w:ind w:left="1440" w:hanging="450"/>
        <w:contextualSpacing w:val="0"/>
        <w:rPr>
          <w:rFonts w:ascii="Calibri" w:hAnsi="Calibri" w:cs="Calibri"/>
          <w:sz w:val="22"/>
          <w:szCs w:val="22"/>
        </w:rPr>
      </w:pPr>
      <w:r w:rsidRPr="00BF783F">
        <w:rPr>
          <w:rFonts w:ascii="Calibri" w:hAnsi="Calibri" w:cs="Calibri"/>
          <w:sz w:val="22"/>
          <w:szCs w:val="22"/>
        </w:rPr>
        <w:t>An overview of the student’s analysis topic and</w:t>
      </w:r>
      <w:r w:rsidRPr="00BF783F">
        <w:rPr>
          <w:rFonts w:ascii="Calibri" w:hAnsi="Calibri" w:cs="Calibri"/>
          <w:spacing w:val="-6"/>
          <w:sz w:val="22"/>
          <w:szCs w:val="22"/>
        </w:rPr>
        <w:t xml:space="preserve"> </w:t>
      </w:r>
      <w:r w:rsidRPr="00BF783F">
        <w:rPr>
          <w:rFonts w:ascii="Calibri" w:hAnsi="Calibri" w:cs="Calibri"/>
          <w:sz w:val="22"/>
          <w:szCs w:val="22"/>
        </w:rPr>
        <w:t>what inspired or propelled this choice</w:t>
      </w:r>
    </w:p>
    <w:p w14:paraId="5C5367C5" w14:textId="77777777" w:rsidR="00AB2C5E" w:rsidRPr="00BF783F" w:rsidRDefault="00AB2C5E" w:rsidP="00AB2C5E">
      <w:pPr>
        <w:pStyle w:val="ListParagraph"/>
        <w:widowControl w:val="0"/>
        <w:numPr>
          <w:ilvl w:val="0"/>
          <w:numId w:val="16"/>
        </w:numPr>
        <w:tabs>
          <w:tab w:val="left" w:pos="841"/>
        </w:tabs>
        <w:autoSpaceDE w:val="0"/>
        <w:autoSpaceDN w:val="0"/>
        <w:spacing w:after="0" w:line="269" w:lineRule="exact"/>
        <w:ind w:left="1440" w:hanging="450"/>
        <w:contextualSpacing w:val="0"/>
        <w:rPr>
          <w:rFonts w:ascii="Calibri" w:hAnsi="Calibri" w:cs="Calibri"/>
          <w:sz w:val="22"/>
          <w:szCs w:val="22"/>
        </w:rPr>
      </w:pPr>
      <w:r w:rsidRPr="00BF783F">
        <w:rPr>
          <w:rFonts w:ascii="Calibri" w:hAnsi="Calibri" w:cs="Calibri"/>
          <w:sz w:val="22"/>
          <w:szCs w:val="22"/>
        </w:rPr>
        <w:t xml:space="preserve">An overview of the </w:t>
      </w:r>
      <w:proofErr w:type="gramStart"/>
      <w:r w:rsidRPr="00BF783F">
        <w:rPr>
          <w:rFonts w:ascii="Calibri" w:hAnsi="Calibri" w:cs="Calibri"/>
          <w:sz w:val="22"/>
          <w:szCs w:val="22"/>
        </w:rPr>
        <w:t>student’s</w:t>
      </w:r>
      <w:proofErr w:type="gramEnd"/>
      <w:r w:rsidRPr="00BF783F">
        <w:rPr>
          <w:rFonts w:ascii="Calibri" w:hAnsi="Calibri" w:cs="Calibri"/>
          <w:sz w:val="22"/>
          <w:szCs w:val="22"/>
        </w:rPr>
        <w:t xml:space="preserve"> primary thesis </w:t>
      </w:r>
      <w:proofErr w:type="gramStart"/>
      <w:r w:rsidRPr="00BF783F">
        <w:rPr>
          <w:rFonts w:ascii="Calibri" w:hAnsi="Calibri" w:cs="Calibri"/>
          <w:sz w:val="22"/>
          <w:szCs w:val="22"/>
        </w:rPr>
        <w:t>claim</w:t>
      </w:r>
      <w:proofErr w:type="gramEnd"/>
      <w:r w:rsidRPr="00BF783F">
        <w:rPr>
          <w:rFonts w:ascii="Calibri" w:hAnsi="Calibri" w:cs="Calibri"/>
          <w:sz w:val="22"/>
          <w:szCs w:val="22"/>
        </w:rPr>
        <w:t xml:space="preserve"> and how the essay incorporated primary and secondary sources to support this claim</w:t>
      </w:r>
    </w:p>
    <w:p w14:paraId="06C0DCB1" w14:textId="77777777" w:rsidR="00AB2C5E" w:rsidRPr="00BF783F" w:rsidRDefault="00AB2C5E" w:rsidP="00AB2C5E">
      <w:pPr>
        <w:pStyle w:val="ListParagraph"/>
        <w:widowControl w:val="0"/>
        <w:numPr>
          <w:ilvl w:val="0"/>
          <w:numId w:val="16"/>
        </w:numPr>
        <w:tabs>
          <w:tab w:val="left" w:pos="841"/>
        </w:tabs>
        <w:autoSpaceDE w:val="0"/>
        <w:autoSpaceDN w:val="0"/>
        <w:spacing w:after="0" w:line="270" w:lineRule="exact"/>
        <w:ind w:left="1440" w:hanging="450"/>
        <w:contextualSpacing w:val="0"/>
        <w:rPr>
          <w:rFonts w:ascii="Calibri" w:hAnsi="Calibri" w:cs="Calibri"/>
          <w:sz w:val="22"/>
          <w:szCs w:val="22"/>
        </w:rPr>
      </w:pPr>
      <w:r w:rsidRPr="00BF783F">
        <w:rPr>
          <w:rFonts w:ascii="Calibri" w:hAnsi="Calibri" w:cs="Calibri"/>
          <w:sz w:val="22"/>
          <w:szCs w:val="22"/>
        </w:rPr>
        <w:lastRenderedPageBreak/>
        <w:t>The student’s personal reflection on both the project and the experience of studying humanities as interdisciplinary fields.</w:t>
      </w:r>
    </w:p>
    <w:p w14:paraId="318344E5" w14:textId="77777777" w:rsidR="00AB2C5E" w:rsidRPr="00BF783F" w:rsidRDefault="00AB2C5E" w:rsidP="00BF783F">
      <w:pPr>
        <w:pStyle w:val="NormalWeb"/>
        <w:widowControl w:val="0"/>
        <w:tabs>
          <w:tab w:val="left" w:pos="0"/>
        </w:tabs>
        <w:spacing w:before="0" w:beforeAutospacing="0" w:after="0" w:afterAutospacing="0"/>
        <w:rPr>
          <w:rFonts w:ascii="Calibri" w:hAnsi="Calibri" w:cs="Calibri"/>
          <w:snapToGrid w:val="0"/>
          <w:sz w:val="22"/>
          <w:szCs w:val="22"/>
        </w:rPr>
      </w:pPr>
    </w:p>
    <w:p w14:paraId="25A74495" w14:textId="76ADF764" w:rsidR="006C0251" w:rsidRPr="00EA1255" w:rsidRDefault="006C0251" w:rsidP="006C0251">
      <w:pPr>
        <w:pStyle w:val="NormalWeb"/>
        <w:widowControl w:val="0"/>
        <w:tabs>
          <w:tab w:val="left" w:pos="0"/>
        </w:tabs>
        <w:spacing w:before="0" w:beforeAutospacing="0" w:after="0" w:afterAutospacing="0"/>
        <w:rPr>
          <w:rFonts w:ascii="Calibri" w:hAnsi="Calibri" w:cs="Calibri"/>
          <w:sz w:val="22"/>
          <w:szCs w:val="22"/>
        </w:rPr>
      </w:pPr>
      <w:r w:rsidRPr="00BF783F">
        <w:rPr>
          <w:rFonts w:ascii="Calibri" w:hAnsi="Calibri" w:cs="Calibri"/>
          <w:b/>
          <w:bCs/>
          <w:sz w:val="22"/>
          <w:szCs w:val="22"/>
        </w:rPr>
        <w:t xml:space="preserve">Letter Grade Scale: </w:t>
      </w:r>
      <w:r w:rsidRPr="00BF783F">
        <w:rPr>
          <w:rFonts w:ascii="Calibri" w:hAnsi="Calibri" w:cs="Calibri"/>
          <w:sz w:val="22"/>
          <w:szCs w:val="22"/>
        </w:rPr>
        <w:t xml:space="preserve">My grading scale is as follows: 89.5-100/A; 79.5-89.4/B, and so forth. Anything below 59.5 is an F. </w:t>
      </w:r>
      <w:r w:rsidRPr="00EA1255">
        <w:rPr>
          <w:rFonts w:ascii="Calibri" w:hAnsi="Calibri" w:cs="Calibri"/>
          <w:sz w:val="22"/>
          <w:szCs w:val="22"/>
        </w:rPr>
        <w:t>Weighted grades are averaged according to a 100-point scale and are totaled at the end of the semester.  Please talk with me if you are having concerns (or happiness!) about your grades.</w:t>
      </w:r>
    </w:p>
    <w:p w14:paraId="680F150B" w14:textId="77777777" w:rsidR="006C0251" w:rsidRPr="00EA1255" w:rsidRDefault="006C0251" w:rsidP="00FE1C55">
      <w:pPr>
        <w:spacing w:after="0" w:line="240" w:lineRule="auto"/>
        <w:rPr>
          <w:rFonts w:ascii="Calibri" w:eastAsia="Times New Roman" w:hAnsi="Calibri" w:cs="Calibri"/>
          <w:bCs/>
          <w:kern w:val="0"/>
          <w:sz w:val="22"/>
          <w:szCs w:val="22"/>
          <w14:ligatures w14:val="none"/>
        </w:rPr>
      </w:pPr>
    </w:p>
    <w:p w14:paraId="07803337" w14:textId="77777777" w:rsidR="00FE1C55" w:rsidRPr="00EA1255" w:rsidRDefault="00FE1C55" w:rsidP="00FE1C55">
      <w:pPr>
        <w:spacing w:after="0" w:line="240" w:lineRule="auto"/>
        <w:rPr>
          <w:rFonts w:ascii="Calibri" w:eastAsia="Times New Roman" w:hAnsi="Calibri" w:cs="Calibri"/>
          <w:bCs/>
          <w:kern w:val="0"/>
          <w:sz w:val="22"/>
          <w:szCs w:val="22"/>
          <w14:ligatures w14:val="none"/>
        </w:rPr>
      </w:pPr>
      <w:r w:rsidRPr="00EA1255">
        <w:rPr>
          <w:rFonts w:ascii="Calibri" w:eastAsia="Times New Roman" w:hAnsi="Calibri" w:cs="Calibri"/>
          <w:kern w:val="0"/>
          <w:sz w:val="22"/>
          <w:szCs w:val="22"/>
          <w14:ligatures w14:val="none"/>
        </w:rPr>
        <w:t xml:space="preserve"> </w:t>
      </w:r>
      <w:r w:rsidRPr="00EA1255">
        <w:rPr>
          <w:rFonts w:ascii="Calibri" w:eastAsia="Times New Roman" w:hAnsi="Calibri" w:cs="Calibri"/>
          <w:b/>
          <w:kern w:val="0"/>
          <w:sz w:val="22"/>
          <w:szCs w:val="22"/>
          <w14:ligatures w14:val="none"/>
        </w:rPr>
        <w:t>Following statement must be included following Course requirements and grading criteria</w:t>
      </w:r>
      <w:r w:rsidRPr="00EA1255">
        <w:rPr>
          <w:rFonts w:ascii="Calibri" w:eastAsia="Times New Roman" w:hAnsi="Calibri" w:cs="Calibri"/>
          <w:kern w:val="0"/>
          <w:sz w:val="22"/>
          <w:szCs w:val="22"/>
          <w14:ligatures w14:val="none"/>
        </w:rPr>
        <w:t>:</w:t>
      </w:r>
    </w:p>
    <w:p w14:paraId="5C398CD6" w14:textId="2CC58263" w:rsidR="00FE1C55" w:rsidRPr="00EA1255" w:rsidRDefault="00FE1C55" w:rsidP="00FE1C55">
      <w:p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bCs/>
          <w:kern w:val="0"/>
          <w:sz w:val="22"/>
          <w:szCs w:val="22"/>
          <w14:ligatures w14:val="none"/>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368518E" w14:textId="6CEB0AA9" w:rsidR="006B6E27" w:rsidRPr="00EA1255" w:rsidRDefault="006B6E27" w:rsidP="006B6E27">
      <w:pPr>
        <w:pStyle w:val="Heading2"/>
        <w:rPr>
          <w:rFonts w:ascii="Calibri" w:hAnsi="Calibri" w:cs="Calibri"/>
          <w:b/>
          <w:color w:val="auto"/>
        </w:rPr>
      </w:pPr>
      <w:r w:rsidRPr="00EA1255">
        <w:rPr>
          <w:rFonts w:ascii="Calibri" w:hAnsi="Calibri" w:cs="Calibri"/>
          <w:b/>
          <w:color w:val="auto"/>
        </w:rPr>
        <w:t xml:space="preserve">Tentative </w:t>
      </w:r>
      <w:r w:rsidRPr="00EA1255">
        <w:rPr>
          <w:rFonts w:ascii="Calibri" w:hAnsi="Calibri" w:cs="Calibri"/>
          <w:b/>
          <w:color w:val="auto"/>
        </w:rPr>
        <w:t>Course Schedule:</w:t>
      </w:r>
    </w:p>
    <w:p w14:paraId="5EA2655F" w14:textId="48583410"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1: Monday, June 1–Sunday, June 7:</w:t>
      </w:r>
      <w:r w:rsidR="001008AB" w:rsidRPr="00EA1255">
        <w:rPr>
          <w:rFonts w:ascii="Calibri" w:hAnsi="Calibri" w:cs="Calibri"/>
          <w:color w:val="auto"/>
        </w:rPr>
        <w:t xml:space="preserve"> What is “Humanities”?</w:t>
      </w:r>
    </w:p>
    <w:p w14:paraId="4B107B73" w14:textId="77777777" w:rsidR="00E578FC" w:rsidRPr="00EA1255" w:rsidRDefault="00E578FC" w:rsidP="00E578FC">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Read “Introduction to Course” on Blackboard (BB)</w:t>
      </w:r>
    </w:p>
    <w:p w14:paraId="525CD806" w14:textId="77777777" w:rsidR="00E578FC" w:rsidRPr="00EA1255" w:rsidRDefault="00E578FC" w:rsidP="00E578FC">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Watch “Hello, HUMA 5300!” video syllabus walkthrough</w:t>
      </w:r>
    </w:p>
    <w:p w14:paraId="40A948CE" w14:textId="77777777" w:rsidR="00E578FC" w:rsidRPr="00EA1255" w:rsidRDefault="00E578FC" w:rsidP="00E578FC">
      <w:pPr>
        <w:pStyle w:val="ListParagraph"/>
        <w:numPr>
          <w:ilvl w:val="0"/>
          <w:numId w:val="6"/>
        </w:numPr>
        <w:spacing w:after="0" w:line="240" w:lineRule="auto"/>
        <w:contextualSpacing w:val="0"/>
        <w:rPr>
          <w:rFonts w:ascii="Calibri" w:hAnsi="Calibri" w:cs="Calibri"/>
          <w:sz w:val="22"/>
          <w:szCs w:val="22"/>
        </w:rPr>
      </w:pPr>
      <w:r w:rsidRPr="00EA1255">
        <w:rPr>
          <w:rFonts w:ascii="Calibri" w:hAnsi="Calibri" w:cs="Calibri"/>
          <w:sz w:val="22"/>
          <w:szCs w:val="22"/>
        </w:rPr>
        <w:t>Read full syllabus.</w:t>
      </w:r>
    </w:p>
    <w:p w14:paraId="4ED83193" w14:textId="77777777" w:rsidR="00E578FC" w:rsidRPr="00EA1255" w:rsidRDefault="00E578FC" w:rsidP="00E578FC">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Complete the required first assignment (academic integrity survey) embedded inside BB for census count.</w:t>
      </w:r>
    </w:p>
    <w:p w14:paraId="56F2B49C" w14:textId="462B6542" w:rsidR="00E578FC" w:rsidRPr="00EA1255" w:rsidRDefault="00E578FC" w:rsidP="00E578FC">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Complete any Week 1 readings</w:t>
      </w:r>
      <w:r w:rsidR="001008AB" w:rsidRPr="00EA1255">
        <w:rPr>
          <w:rFonts w:ascii="Calibri" w:eastAsia="Times New Roman" w:hAnsi="Calibri" w:cs="Calibri"/>
          <w:kern w:val="0"/>
          <w:sz w:val="22"/>
          <w:szCs w:val="22"/>
          <w14:ligatures w14:val="none"/>
        </w:rPr>
        <w:t xml:space="preserve"> from course text</w:t>
      </w:r>
    </w:p>
    <w:p w14:paraId="3807A734" w14:textId="77777777" w:rsidR="00E578FC" w:rsidRPr="00EA1255" w:rsidRDefault="00E578FC" w:rsidP="00E578FC">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Watch Lecture 1</w:t>
      </w:r>
    </w:p>
    <w:p w14:paraId="270653C6" w14:textId="7AC6F5AC" w:rsidR="001F6E37" w:rsidRPr="00EA1255" w:rsidRDefault="00E578FC" w:rsidP="00AB2C5E">
      <w:pPr>
        <w:numPr>
          <w:ilvl w:val="0"/>
          <w:numId w:val="6"/>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Complete Week 1 Discussion Board posts</w:t>
      </w:r>
    </w:p>
    <w:p w14:paraId="0D91A533" w14:textId="25756D83"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2: Monday, June 8–Sunday, June 14:</w:t>
      </w:r>
      <w:r w:rsidR="001F6E37" w:rsidRPr="00EA1255">
        <w:rPr>
          <w:rFonts w:ascii="Calibri" w:hAnsi="Calibri" w:cs="Calibri"/>
          <w:color w:val="auto"/>
        </w:rPr>
        <w:t xml:space="preserve"> </w:t>
      </w:r>
      <w:r w:rsidR="001008AB" w:rsidRPr="00EA1255">
        <w:rPr>
          <w:rFonts w:ascii="Calibri" w:hAnsi="Calibri" w:cs="Calibri"/>
          <w:color w:val="auto"/>
        </w:rPr>
        <w:t>Greek and Roman Mythology / Ethics / Origins</w:t>
      </w:r>
    </w:p>
    <w:p w14:paraId="372F4C79" w14:textId="77777777" w:rsidR="001F6E37" w:rsidRPr="00EA1255" w:rsidRDefault="001F6E37" w:rsidP="001F6E37">
      <w:pPr>
        <w:numPr>
          <w:ilvl w:val="0"/>
          <w:numId w:val="7"/>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Read Week 2 Announcement on BB</w:t>
      </w:r>
    </w:p>
    <w:p w14:paraId="2C958644" w14:textId="72C977E0" w:rsidR="001F6E37" w:rsidRPr="00EA1255" w:rsidRDefault="001F6E37" w:rsidP="001F6E37">
      <w:pPr>
        <w:numPr>
          <w:ilvl w:val="0"/>
          <w:numId w:val="7"/>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Week 2 Reading</w:t>
      </w:r>
      <w:r w:rsidR="00713126" w:rsidRPr="00EA1255">
        <w:rPr>
          <w:rFonts w:ascii="Calibri" w:eastAsia="Times New Roman" w:hAnsi="Calibri" w:cs="Calibri"/>
          <w:kern w:val="0"/>
          <w:sz w:val="22"/>
          <w:szCs w:val="22"/>
          <w14:ligatures w14:val="none"/>
        </w:rPr>
        <w:t xml:space="preserve">: Skim Hesiod’s </w:t>
      </w:r>
      <w:r w:rsidR="00713126" w:rsidRPr="00EA1255">
        <w:rPr>
          <w:rFonts w:ascii="Calibri" w:eastAsia="Times New Roman" w:hAnsi="Calibri" w:cs="Calibri"/>
          <w:i/>
          <w:iCs/>
          <w:kern w:val="0"/>
          <w:sz w:val="22"/>
          <w:szCs w:val="22"/>
          <w14:ligatures w14:val="none"/>
        </w:rPr>
        <w:t xml:space="preserve">Theogony </w:t>
      </w:r>
      <w:r w:rsidR="00713126" w:rsidRPr="00EA1255">
        <w:rPr>
          <w:rFonts w:ascii="Calibri" w:eastAsia="Times New Roman" w:hAnsi="Calibri" w:cs="Calibri"/>
          <w:kern w:val="0"/>
          <w:sz w:val="22"/>
          <w:szCs w:val="22"/>
          <w14:ligatures w14:val="none"/>
        </w:rPr>
        <w:t xml:space="preserve">and read posted excerpts from Ovid’s </w:t>
      </w:r>
      <w:r w:rsidR="00713126" w:rsidRPr="00EA1255">
        <w:rPr>
          <w:rFonts w:ascii="Calibri" w:eastAsia="Times New Roman" w:hAnsi="Calibri" w:cs="Calibri"/>
          <w:i/>
          <w:iCs/>
          <w:kern w:val="0"/>
          <w:sz w:val="22"/>
          <w:szCs w:val="22"/>
          <w14:ligatures w14:val="none"/>
        </w:rPr>
        <w:t>The Metamorphoses</w:t>
      </w:r>
    </w:p>
    <w:p w14:paraId="6B9A44BC" w14:textId="60AFBD37" w:rsidR="001008AB" w:rsidRPr="00EA1255" w:rsidRDefault="001008AB" w:rsidP="001F6E37">
      <w:pPr>
        <w:numPr>
          <w:ilvl w:val="0"/>
          <w:numId w:val="7"/>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View video lecture and read through notes material</w:t>
      </w:r>
    </w:p>
    <w:p w14:paraId="7F4C9D0A" w14:textId="77777777" w:rsidR="001F6E37" w:rsidRPr="00EA1255" w:rsidRDefault="001F6E37" w:rsidP="001F6E37">
      <w:pPr>
        <w:numPr>
          <w:ilvl w:val="0"/>
          <w:numId w:val="7"/>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Week 2 Assignment and/or Discussion Boards</w:t>
      </w:r>
    </w:p>
    <w:p w14:paraId="2293B858" w14:textId="39F43CB2" w:rsidR="00E578FC" w:rsidRPr="00EA1255" w:rsidRDefault="001F6E37" w:rsidP="00AB2C5E">
      <w:pPr>
        <w:numPr>
          <w:ilvl w:val="0"/>
          <w:numId w:val="7"/>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 xml:space="preserve">Read through the </w:t>
      </w:r>
      <w:r w:rsidR="00AB2C5E" w:rsidRPr="00EA1255">
        <w:rPr>
          <w:rFonts w:ascii="Calibri" w:eastAsia="Times New Roman" w:hAnsi="Calibri" w:cs="Calibri"/>
          <w:kern w:val="0"/>
          <w:sz w:val="22"/>
          <w:szCs w:val="22"/>
          <w14:ligatures w14:val="none"/>
        </w:rPr>
        <w:t xml:space="preserve">Comparative Analysis </w:t>
      </w:r>
      <w:r w:rsidRPr="00EA1255">
        <w:rPr>
          <w:rFonts w:ascii="Calibri" w:eastAsia="Times New Roman" w:hAnsi="Calibri" w:cs="Calibri"/>
          <w:kern w:val="0"/>
          <w:sz w:val="22"/>
          <w:szCs w:val="22"/>
          <w14:ligatures w14:val="none"/>
        </w:rPr>
        <w:t>Essay assignment sheet from start to finish. Email any questions you have regarding the essay assignment.</w:t>
      </w:r>
    </w:p>
    <w:p w14:paraId="1813BBF9" w14:textId="58102987"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3: Monday, June 15–Sunday, June 21:</w:t>
      </w:r>
      <w:r w:rsidR="0081108C" w:rsidRPr="00EA1255">
        <w:rPr>
          <w:rFonts w:ascii="Calibri" w:hAnsi="Calibri" w:cs="Calibri"/>
          <w:color w:val="auto"/>
        </w:rPr>
        <w:t xml:space="preserve"> Literature and Art</w:t>
      </w:r>
    </w:p>
    <w:p w14:paraId="481EF52E" w14:textId="77777777" w:rsidR="00E578FC" w:rsidRPr="00EA1255" w:rsidRDefault="00E578FC" w:rsidP="00E578FC">
      <w:pPr>
        <w:pStyle w:val="ListParagraph"/>
        <w:numPr>
          <w:ilvl w:val="0"/>
          <w:numId w:val="8"/>
        </w:numPr>
        <w:spacing w:after="0" w:line="240" w:lineRule="auto"/>
        <w:contextualSpacing w:val="0"/>
        <w:rPr>
          <w:rFonts w:ascii="Calibri" w:hAnsi="Calibri" w:cs="Calibri"/>
          <w:sz w:val="22"/>
          <w:szCs w:val="22"/>
        </w:rPr>
      </w:pPr>
      <w:r w:rsidRPr="00EA1255">
        <w:rPr>
          <w:rFonts w:ascii="Calibri" w:hAnsi="Calibri" w:cs="Calibri"/>
          <w:sz w:val="22"/>
          <w:szCs w:val="22"/>
        </w:rPr>
        <w:t>Read Week 3 Announcement</w:t>
      </w:r>
    </w:p>
    <w:p w14:paraId="66B0C89D" w14:textId="7D2CD4D3" w:rsidR="00E578FC" w:rsidRPr="00EA1255" w:rsidRDefault="00E578FC" w:rsidP="00E578FC">
      <w:pPr>
        <w:pStyle w:val="ListParagraph"/>
        <w:numPr>
          <w:ilvl w:val="0"/>
          <w:numId w:val="8"/>
        </w:numPr>
        <w:spacing w:after="0" w:line="240" w:lineRule="auto"/>
        <w:contextualSpacing w:val="0"/>
        <w:rPr>
          <w:rFonts w:ascii="Calibri" w:hAnsi="Calibri" w:cs="Calibri"/>
          <w:sz w:val="22"/>
          <w:szCs w:val="22"/>
        </w:rPr>
      </w:pPr>
      <w:r w:rsidRPr="00EA1255">
        <w:rPr>
          <w:rFonts w:ascii="Calibri" w:hAnsi="Calibri" w:cs="Calibri"/>
          <w:sz w:val="22"/>
          <w:szCs w:val="22"/>
        </w:rPr>
        <w:t xml:space="preserve">Read </w:t>
      </w:r>
      <w:r w:rsidR="0081108C" w:rsidRPr="00EA1255">
        <w:rPr>
          <w:rFonts w:ascii="Calibri" w:hAnsi="Calibri" w:cs="Calibri"/>
          <w:sz w:val="22"/>
          <w:szCs w:val="22"/>
        </w:rPr>
        <w:t xml:space="preserve">Alfred, Lord Tennyson’s </w:t>
      </w:r>
      <w:r w:rsidR="0081108C" w:rsidRPr="00EA1255">
        <w:rPr>
          <w:rFonts w:ascii="Calibri" w:hAnsi="Calibri" w:cs="Calibri"/>
          <w:i/>
          <w:iCs/>
          <w:sz w:val="22"/>
          <w:szCs w:val="22"/>
        </w:rPr>
        <w:t xml:space="preserve">The Lady of Shalott </w:t>
      </w:r>
      <w:r w:rsidR="0081108C" w:rsidRPr="00EA1255">
        <w:rPr>
          <w:rFonts w:ascii="Calibri" w:hAnsi="Calibri" w:cs="Calibri"/>
          <w:sz w:val="22"/>
          <w:szCs w:val="22"/>
        </w:rPr>
        <w:t>and posted selections from William Blake</w:t>
      </w:r>
    </w:p>
    <w:p w14:paraId="270D263F" w14:textId="32411CED" w:rsidR="00E578FC" w:rsidRPr="00EA1255" w:rsidRDefault="00E578FC" w:rsidP="00E578FC">
      <w:pPr>
        <w:pStyle w:val="ListParagraph"/>
        <w:numPr>
          <w:ilvl w:val="0"/>
          <w:numId w:val="8"/>
        </w:numPr>
        <w:spacing w:after="0" w:line="240" w:lineRule="auto"/>
        <w:contextualSpacing w:val="0"/>
        <w:rPr>
          <w:rFonts w:ascii="Calibri" w:hAnsi="Calibri" w:cs="Calibri"/>
          <w:sz w:val="22"/>
          <w:szCs w:val="22"/>
        </w:rPr>
      </w:pPr>
      <w:r w:rsidRPr="00EA1255">
        <w:rPr>
          <w:rFonts w:ascii="Calibri" w:hAnsi="Calibri" w:cs="Calibri"/>
          <w:sz w:val="22"/>
          <w:szCs w:val="22"/>
        </w:rPr>
        <w:t>View Video Lectures 3a and 3b</w:t>
      </w:r>
      <w:r w:rsidR="00691F24" w:rsidRPr="00EA1255">
        <w:rPr>
          <w:rFonts w:ascii="Calibri" w:hAnsi="Calibri" w:cs="Calibri"/>
          <w:sz w:val="22"/>
          <w:szCs w:val="22"/>
        </w:rPr>
        <w:t xml:space="preserve"> </w:t>
      </w:r>
      <w:r w:rsidR="00691F24" w:rsidRPr="00EA1255">
        <w:rPr>
          <w:rFonts w:ascii="Calibri" w:eastAsia="Times New Roman" w:hAnsi="Calibri" w:cs="Calibri"/>
          <w:kern w:val="0"/>
          <w:sz w:val="22"/>
          <w:szCs w:val="22"/>
          <w14:ligatures w14:val="none"/>
        </w:rPr>
        <w:t>and read through notes material</w:t>
      </w:r>
    </w:p>
    <w:p w14:paraId="3E81185A" w14:textId="77777777" w:rsidR="00E578FC" w:rsidRPr="00EA1255" w:rsidRDefault="00E578FC" w:rsidP="00E578FC">
      <w:pPr>
        <w:pStyle w:val="ListParagraph"/>
        <w:numPr>
          <w:ilvl w:val="0"/>
          <w:numId w:val="8"/>
        </w:numPr>
        <w:spacing w:after="0" w:line="240" w:lineRule="auto"/>
        <w:contextualSpacing w:val="0"/>
        <w:rPr>
          <w:rFonts w:ascii="Calibri" w:hAnsi="Calibri" w:cs="Calibri"/>
          <w:sz w:val="22"/>
          <w:szCs w:val="22"/>
        </w:rPr>
      </w:pPr>
      <w:r w:rsidRPr="00EA1255">
        <w:rPr>
          <w:rFonts w:ascii="Calibri" w:hAnsi="Calibri" w:cs="Calibri"/>
          <w:sz w:val="22"/>
          <w:szCs w:val="22"/>
        </w:rPr>
        <w:t>Complete Week 3 Discussion Board post</w:t>
      </w:r>
    </w:p>
    <w:p w14:paraId="25D83776" w14:textId="6C59BCFA" w:rsidR="00E578FC" w:rsidRPr="00EA1255" w:rsidRDefault="00E578FC" w:rsidP="00AB2C5E">
      <w:pPr>
        <w:pStyle w:val="ListParagraph"/>
        <w:numPr>
          <w:ilvl w:val="0"/>
          <w:numId w:val="8"/>
        </w:numPr>
        <w:spacing w:after="0" w:line="240" w:lineRule="auto"/>
        <w:contextualSpacing w:val="0"/>
        <w:rPr>
          <w:rFonts w:ascii="Calibri" w:hAnsi="Calibri" w:cs="Calibri"/>
          <w:sz w:val="22"/>
          <w:szCs w:val="22"/>
        </w:rPr>
      </w:pPr>
      <w:r w:rsidRPr="00EA1255">
        <w:rPr>
          <w:rFonts w:ascii="Calibri" w:hAnsi="Calibri" w:cs="Calibri"/>
          <w:sz w:val="22"/>
          <w:szCs w:val="22"/>
        </w:rPr>
        <w:t xml:space="preserve">Brainstorm themes for potential </w:t>
      </w:r>
      <w:r w:rsidRPr="00EA1255">
        <w:rPr>
          <w:rFonts w:ascii="Calibri" w:hAnsi="Calibri" w:cs="Calibri"/>
          <w:iCs/>
          <w:sz w:val="22"/>
          <w:szCs w:val="22"/>
        </w:rPr>
        <w:t>essay</w:t>
      </w:r>
      <w:r w:rsidRPr="00EA1255">
        <w:rPr>
          <w:rFonts w:ascii="Calibri" w:hAnsi="Calibri" w:cs="Calibri"/>
          <w:i/>
          <w:sz w:val="22"/>
          <w:szCs w:val="22"/>
        </w:rPr>
        <w:t xml:space="preserve"> </w:t>
      </w:r>
      <w:r w:rsidRPr="00EA1255">
        <w:rPr>
          <w:rFonts w:ascii="Calibri" w:hAnsi="Calibri" w:cs="Calibri"/>
          <w:sz w:val="22"/>
          <w:szCs w:val="22"/>
        </w:rPr>
        <w:t>topics.</w:t>
      </w:r>
    </w:p>
    <w:p w14:paraId="72D47637" w14:textId="3923A752"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lastRenderedPageBreak/>
        <w:t>Week 4: Monday, June 22–Sunday, June 28:</w:t>
      </w:r>
      <w:r w:rsidR="0081108C" w:rsidRPr="00EA1255">
        <w:rPr>
          <w:rFonts w:ascii="Calibri" w:hAnsi="Calibri" w:cs="Calibri"/>
          <w:color w:val="auto"/>
        </w:rPr>
        <w:t xml:space="preserve"> </w:t>
      </w:r>
      <w:r w:rsidR="00346635" w:rsidRPr="00EA1255">
        <w:rPr>
          <w:rFonts w:ascii="Calibri" w:hAnsi="Calibri" w:cs="Calibri"/>
          <w:color w:val="auto"/>
        </w:rPr>
        <w:t>Bible and Art</w:t>
      </w:r>
    </w:p>
    <w:p w14:paraId="5BC81FB4" w14:textId="77777777" w:rsidR="00E578FC" w:rsidRPr="00EA1255" w:rsidRDefault="00E578FC" w:rsidP="00E578FC">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Read Week 4 Announcement</w:t>
      </w:r>
    </w:p>
    <w:p w14:paraId="76EA0659" w14:textId="3C70A4A0" w:rsidR="00346635" w:rsidRPr="00EA1255" w:rsidRDefault="00346635" w:rsidP="00346635">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 xml:space="preserve">Read </w:t>
      </w:r>
      <w:r w:rsidRPr="00EA1255">
        <w:rPr>
          <w:rFonts w:ascii="Calibri" w:hAnsi="Calibri" w:cs="Calibri"/>
          <w:sz w:val="22"/>
          <w:szCs w:val="22"/>
        </w:rPr>
        <w:t>Genesis 28 Jacob’s Ladder; the Transfiguration stories from Matthew 17: 1-9, Mark 9: 2-10; and Luke 9: 28-36</w:t>
      </w:r>
    </w:p>
    <w:p w14:paraId="1793DAFC" w14:textId="35AA8119" w:rsidR="00346635" w:rsidRPr="00EA1255" w:rsidRDefault="00346635" w:rsidP="00346635">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 xml:space="preserve">Read and consider article </w:t>
      </w:r>
      <w:hyperlink r:id="rId7" w:history="1">
        <w:r w:rsidRPr="00EA1255">
          <w:rPr>
            <w:rStyle w:val="Hyperlink"/>
            <w:rFonts w:ascii="Calibri" w:hAnsi="Calibri" w:cs="Calibri"/>
            <w:color w:val="auto"/>
            <w:sz w:val="22"/>
            <w:szCs w:val="22"/>
          </w:rPr>
          <w:t>https://artuk.org/discover/stories/what-was-the-transfiguration-of-jesus-and-how-has-it-been-portrayed-in-art</w:t>
        </w:r>
      </w:hyperlink>
      <w:r w:rsidRPr="00EA1255">
        <w:rPr>
          <w:rFonts w:ascii="Calibri" w:hAnsi="Calibri" w:cs="Calibri"/>
          <w:sz w:val="22"/>
          <w:szCs w:val="22"/>
        </w:rPr>
        <w:t xml:space="preserve"> </w:t>
      </w:r>
    </w:p>
    <w:p w14:paraId="53C59161" w14:textId="58011174" w:rsidR="00E578FC" w:rsidRPr="00EA1255" w:rsidRDefault="00E578FC" w:rsidP="00E578FC">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View Video Lectures 4a and 4b</w:t>
      </w:r>
      <w:r w:rsidR="00691F24" w:rsidRPr="00EA1255">
        <w:rPr>
          <w:rFonts w:ascii="Calibri" w:hAnsi="Calibri" w:cs="Calibri"/>
          <w:sz w:val="22"/>
          <w:szCs w:val="22"/>
        </w:rPr>
        <w:t xml:space="preserve"> </w:t>
      </w:r>
      <w:r w:rsidR="00691F24" w:rsidRPr="00EA1255">
        <w:rPr>
          <w:rFonts w:ascii="Calibri" w:eastAsia="Times New Roman" w:hAnsi="Calibri" w:cs="Calibri"/>
          <w:kern w:val="0"/>
          <w:sz w:val="22"/>
          <w:szCs w:val="22"/>
          <w14:ligatures w14:val="none"/>
        </w:rPr>
        <w:t>and read through notes material</w:t>
      </w:r>
    </w:p>
    <w:p w14:paraId="5D670DD4" w14:textId="77777777" w:rsidR="00E578FC" w:rsidRPr="00EA1255" w:rsidRDefault="00E578FC" w:rsidP="00E578FC">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Complete Week 4 Discussion Board post.</w:t>
      </w:r>
    </w:p>
    <w:p w14:paraId="394A87DC" w14:textId="77777777" w:rsidR="00E578FC" w:rsidRPr="00EA1255" w:rsidRDefault="00E578FC" w:rsidP="00E578FC">
      <w:pPr>
        <w:pStyle w:val="ListParagraph"/>
        <w:numPr>
          <w:ilvl w:val="0"/>
          <w:numId w:val="9"/>
        </w:numPr>
        <w:spacing w:after="0" w:line="240" w:lineRule="auto"/>
        <w:contextualSpacing w:val="0"/>
        <w:rPr>
          <w:rFonts w:ascii="Calibri" w:hAnsi="Calibri" w:cs="Calibri"/>
          <w:sz w:val="22"/>
          <w:szCs w:val="22"/>
        </w:rPr>
      </w:pPr>
      <w:r w:rsidRPr="00EA1255">
        <w:rPr>
          <w:rFonts w:ascii="Calibri" w:hAnsi="Calibri" w:cs="Calibri"/>
          <w:sz w:val="22"/>
          <w:szCs w:val="22"/>
        </w:rPr>
        <w:t xml:space="preserve">Brainstorm themes for potential essays or projects. </w:t>
      </w:r>
    </w:p>
    <w:p w14:paraId="7E973DF4" w14:textId="4B4A6F50"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5: Monday, June 29–Sunday, July 5:</w:t>
      </w:r>
      <w:r w:rsidR="009801F9" w:rsidRPr="00EA1255">
        <w:rPr>
          <w:rFonts w:ascii="Calibri" w:hAnsi="Calibri" w:cs="Calibri"/>
          <w:color w:val="auto"/>
        </w:rPr>
        <w:t xml:space="preserve"> </w:t>
      </w:r>
      <w:r w:rsidR="00080F4C" w:rsidRPr="00EA1255">
        <w:rPr>
          <w:rFonts w:ascii="Calibri" w:hAnsi="Calibri" w:cs="Calibri"/>
          <w:color w:val="auto"/>
        </w:rPr>
        <w:t>Drama, Music, Performing Arts, History, and Dance</w:t>
      </w:r>
    </w:p>
    <w:p w14:paraId="0B30B068" w14:textId="77777777" w:rsidR="00E578FC" w:rsidRPr="00EA1255" w:rsidRDefault="00E578FC" w:rsidP="00E578FC">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Read Week 5 Announcement</w:t>
      </w:r>
    </w:p>
    <w:p w14:paraId="0CE1B3BE" w14:textId="502530A4" w:rsidR="00080F4C" w:rsidRPr="00EA1255" w:rsidRDefault="00080F4C" w:rsidP="00080F4C">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Reading from Film book</w:t>
      </w:r>
      <w:r w:rsidRPr="00EA1255">
        <w:rPr>
          <w:rFonts w:ascii="Calibri" w:hAnsi="Calibri" w:cs="Calibri"/>
          <w:sz w:val="22"/>
          <w:szCs w:val="22"/>
        </w:rPr>
        <w:t>; theater article</w:t>
      </w:r>
    </w:p>
    <w:p w14:paraId="386EA705" w14:textId="77777777" w:rsidR="00080F4C" w:rsidRPr="00EA1255" w:rsidRDefault="00080F4C" w:rsidP="00080F4C">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 xml:space="preserve">View one of the following musicals: </w:t>
      </w:r>
      <w:r w:rsidRPr="00EA1255">
        <w:rPr>
          <w:rFonts w:ascii="Calibri" w:hAnsi="Calibri" w:cs="Calibri"/>
          <w:i/>
          <w:iCs/>
          <w:sz w:val="22"/>
          <w:szCs w:val="22"/>
        </w:rPr>
        <w:t>Hamilton</w:t>
      </w:r>
      <w:r w:rsidRPr="00EA1255">
        <w:rPr>
          <w:rFonts w:ascii="Calibri" w:hAnsi="Calibri" w:cs="Calibri"/>
          <w:sz w:val="22"/>
          <w:szCs w:val="22"/>
        </w:rPr>
        <w:t xml:space="preserve"> or </w:t>
      </w:r>
      <w:r w:rsidRPr="00EA1255">
        <w:rPr>
          <w:rFonts w:ascii="Calibri" w:hAnsi="Calibri" w:cs="Calibri"/>
          <w:i/>
          <w:iCs/>
          <w:sz w:val="22"/>
          <w:szCs w:val="22"/>
        </w:rPr>
        <w:t>The Sound of Music</w:t>
      </w:r>
    </w:p>
    <w:p w14:paraId="31CDB11E" w14:textId="2630892A" w:rsidR="00E578FC" w:rsidRPr="00EA1255" w:rsidRDefault="00E578FC" w:rsidP="00E578FC">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View Video Lectures 5a and 5b</w:t>
      </w:r>
      <w:r w:rsidR="00691F24" w:rsidRPr="00EA1255">
        <w:rPr>
          <w:rFonts w:ascii="Calibri" w:hAnsi="Calibri" w:cs="Calibri"/>
          <w:sz w:val="22"/>
          <w:szCs w:val="22"/>
        </w:rPr>
        <w:t xml:space="preserve"> </w:t>
      </w:r>
      <w:r w:rsidR="00691F24" w:rsidRPr="00EA1255">
        <w:rPr>
          <w:rFonts w:ascii="Calibri" w:eastAsia="Times New Roman" w:hAnsi="Calibri" w:cs="Calibri"/>
          <w:kern w:val="0"/>
          <w:sz w:val="22"/>
          <w:szCs w:val="22"/>
          <w14:ligatures w14:val="none"/>
        </w:rPr>
        <w:t>and read through notes material</w:t>
      </w:r>
    </w:p>
    <w:p w14:paraId="3B108D29" w14:textId="77777777" w:rsidR="00E578FC" w:rsidRPr="00EA1255" w:rsidRDefault="00E578FC" w:rsidP="00E578FC">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Complete Week 5 Discussion Board post</w:t>
      </w:r>
    </w:p>
    <w:p w14:paraId="1A42C0C0" w14:textId="7023CD0E" w:rsidR="009801F9" w:rsidRPr="00EA1255" w:rsidRDefault="00E578FC" w:rsidP="00AB2C5E">
      <w:pPr>
        <w:pStyle w:val="ListParagraph"/>
        <w:numPr>
          <w:ilvl w:val="0"/>
          <w:numId w:val="15"/>
        </w:numPr>
        <w:spacing w:after="0" w:line="240" w:lineRule="auto"/>
        <w:contextualSpacing w:val="0"/>
        <w:rPr>
          <w:rFonts w:ascii="Calibri" w:hAnsi="Calibri" w:cs="Calibri"/>
          <w:sz w:val="22"/>
          <w:szCs w:val="22"/>
        </w:rPr>
      </w:pPr>
      <w:r w:rsidRPr="00EA1255">
        <w:rPr>
          <w:rFonts w:ascii="Calibri" w:hAnsi="Calibri" w:cs="Calibri"/>
          <w:sz w:val="22"/>
          <w:szCs w:val="22"/>
        </w:rPr>
        <w:t xml:space="preserve">Pat yourself on the back—what a week! You’re past </w:t>
      </w:r>
      <w:proofErr w:type="gramStart"/>
      <w:r w:rsidRPr="00EA1255">
        <w:rPr>
          <w:rFonts w:ascii="Calibri" w:hAnsi="Calibri" w:cs="Calibri"/>
          <w:sz w:val="22"/>
          <w:szCs w:val="22"/>
        </w:rPr>
        <w:t>the halfway</w:t>
      </w:r>
      <w:proofErr w:type="gramEnd"/>
      <w:r w:rsidRPr="00EA1255">
        <w:rPr>
          <w:rFonts w:ascii="Calibri" w:hAnsi="Calibri" w:cs="Calibri"/>
          <w:sz w:val="22"/>
          <w:szCs w:val="22"/>
        </w:rPr>
        <w:t xml:space="preserve"> point. </w:t>
      </w:r>
      <w:r w:rsidRPr="00EA1255">
        <w:rPr>
          <w:rFonts w:ascii="Calibri" w:hAnsi="Calibri" w:cs="Calibri"/>
          <w:sz w:val="22"/>
          <w:szCs w:val="22"/>
        </w:rPr>
        <w:sym w:font="Wingdings" w:char="F04A"/>
      </w:r>
    </w:p>
    <w:p w14:paraId="5BA6B7F7" w14:textId="227547CE"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6: Monday, July 6–Sunday, July 12:</w:t>
      </w:r>
      <w:r w:rsidR="009801F9" w:rsidRPr="00EA1255">
        <w:rPr>
          <w:rFonts w:ascii="Calibri" w:hAnsi="Calibri" w:cs="Calibri"/>
          <w:color w:val="auto"/>
        </w:rPr>
        <w:t xml:space="preserve"> Film</w:t>
      </w:r>
      <w:r w:rsidR="00ED10FB" w:rsidRPr="00EA1255">
        <w:rPr>
          <w:rFonts w:ascii="Calibri" w:hAnsi="Calibri" w:cs="Calibri"/>
          <w:color w:val="auto"/>
        </w:rPr>
        <w:t>, Narrative,</w:t>
      </w:r>
      <w:r w:rsidR="009801F9" w:rsidRPr="00EA1255">
        <w:rPr>
          <w:rFonts w:ascii="Calibri" w:hAnsi="Calibri" w:cs="Calibri"/>
          <w:color w:val="auto"/>
        </w:rPr>
        <w:t xml:space="preserve"> and Music</w:t>
      </w:r>
    </w:p>
    <w:p w14:paraId="25EC77AB" w14:textId="77777777" w:rsidR="00E578FC" w:rsidRPr="00EA1255" w:rsidRDefault="00E578FC"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Read Week 6 Announcement</w:t>
      </w:r>
    </w:p>
    <w:p w14:paraId="6CD2F470" w14:textId="1C96B8A7" w:rsidR="009801F9" w:rsidRPr="00EA1255" w:rsidRDefault="009801F9"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Reading from Film book</w:t>
      </w:r>
    </w:p>
    <w:p w14:paraId="7BB7950A" w14:textId="382C2202" w:rsidR="00E578FC" w:rsidRPr="00EA1255" w:rsidRDefault="009801F9"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 xml:space="preserve">View any of the following films: </w:t>
      </w:r>
      <w:r w:rsidRPr="00EA1255">
        <w:rPr>
          <w:rFonts w:ascii="Calibri" w:hAnsi="Calibri" w:cs="Calibri"/>
          <w:i/>
          <w:iCs/>
          <w:sz w:val="22"/>
          <w:szCs w:val="22"/>
        </w:rPr>
        <w:t>Harry Potter and the Sorcerer’s Stone</w:t>
      </w:r>
      <w:r w:rsidRPr="00EA1255">
        <w:rPr>
          <w:rFonts w:ascii="Calibri" w:hAnsi="Calibri" w:cs="Calibri"/>
          <w:sz w:val="22"/>
          <w:szCs w:val="22"/>
        </w:rPr>
        <w:t xml:space="preserve">, </w:t>
      </w:r>
      <w:r w:rsidRPr="00EA1255">
        <w:rPr>
          <w:rFonts w:ascii="Calibri" w:hAnsi="Calibri" w:cs="Calibri"/>
          <w:i/>
          <w:iCs/>
          <w:sz w:val="22"/>
          <w:szCs w:val="22"/>
        </w:rPr>
        <w:t>E.T., Jurassic Park</w:t>
      </w:r>
      <w:r w:rsidRPr="00EA1255">
        <w:rPr>
          <w:rFonts w:ascii="Calibri" w:hAnsi="Calibri" w:cs="Calibri"/>
          <w:sz w:val="22"/>
          <w:szCs w:val="22"/>
        </w:rPr>
        <w:t xml:space="preserve">, or </w:t>
      </w:r>
      <w:r w:rsidRPr="00EA1255">
        <w:rPr>
          <w:rFonts w:ascii="Calibri" w:hAnsi="Calibri" w:cs="Calibri"/>
          <w:i/>
          <w:iCs/>
          <w:sz w:val="22"/>
          <w:szCs w:val="22"/>
        </w:rPr>
        <w:t>Apollo 13</w:t>
      </w:r>
    </w:p>
    <w:p w14:paraId="4CDD8A22" w14:textId="4DE0D3FD" w:rsidR="00E578FC" w:rsidRPr="00EA1255" w:rsidRDefault="00E578FC"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View Video Lectures 6a and 6b</w:t>
      </w:r>
      <w:r w:rsidR="00691F24" w:rsidRPr="00EA1255">
        <w:rPr>
          <w:rFonts w:ascii="Calibri" w:hAnsi="Calibri" w:cs="Calibri"/>
          <w:sz w:val="22"/>
          <w:szCs w:val="22"/>
        </w:rPr>
        <w:t xml:space="preserve"> </w:t>
      </w:r>
      <w:r w:rsidR="00691F24" w:rsidRPr="00EA1255">
        <w:rPr>
          <w:rFonts w:ascii="Calibri" w:eastAsia="Times New Roman" w:hAnsi="Calibri" w:cs="Calibri"/>
          <w:kern w:val="0"/>
          <w:sz w:val="22"/>
          <w:szCs w:val="22"/>
          <w14:ligatures w14:val="none"/>
        </w:rPr>
        <w:t>and read through notes material</w:t>
      </w:r>
    </w:p>
    <w:p w14:paraId="6A090A99" w14:textId="77777777" w:rsidR="00E578FC" w:rsidRPr="00EA1255" w:rsidRDefault="00E578FC"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Complete Week 6 Discussion Board post</w:t>
      </w:r>
    </w:p>
    <w:p w14:paraId="4CE3DD08" w14:textId="5EAF9FCE" w:rsidR="009801F9" w:rsidRPr="00EA1255" w:rsidRDefault="009801F9" w:rsidP="00E578FC">
      <w:pPr>
        <w:pStyle w:val="ListParagraph"/>
        <w:numPr>
          <w:ilvl w:val="0"/>
          <w:numId w:val="10"/>
        </w:numPr>
        <w:spacing w:after="0" w:line="240" w:lineRule="auto"/>
        <w:contextualSpacing w:val="0"/>
        <w:rPr>
          <w:rFonts w:ascii="Calibri" w:hAnsi="Calibri" w:cs="Calibri"/>
          <w:sz w:val="22"/>
          <w:szCs w:val="22"/>
        </w:rPr>
      </w:pPr>
      <w:r w:rsidRPr="00EA1255">
        <w:rPr>
          <w:rFonts w:ascii="Calibri" w:hAnsi="Calibri" w:cs="Calibri"/>
          <w:sz w:val="22"/>
          <w:szCs w:val="22"/>
        </w:rPr>
        <w:t>If you haven’t already, begin work on the Week 7 Creative Response project.</w:t>
      </w:r>
    </w:p>
    <w:p w14:paraId="2D37A258" w14:textId="1D904A79" w:rsidR="00E578FC" w:rsidRPr="00AB2C5E" w:rsidRDefault="00691F24" w:rsidP="00AB2C5E">
      <w:pPr>
        <w:numPr>
          <w:ilvl w:val="0"/>
          <w:numId w:val="10"/>
        </w:numPr>
        <w:spacing w:after="0" w:line="240" w:lineRule="auto"/>
        <w:rPr>
          <w:rFonts w:ascii="Calibri" w:eastAsia="Times New Roman" w:hAnsi="Calibri" w:cs="Calibri"/>
          <w:kern w:val="0"/>
          <w:sz w:val="22"/>
          <w:szCs w:val="22"/>
          <w14:ligatures w14:val="none"/>
        </w:rPr>
      </w:pPr>
      <w:r w:rsidRPr="00EA1255">
        <w:rPr>
          <w:rFonts w:ascii="Calibri" w:eastAsia="Times New Roman" w:hAnsi="Calibri" w:cs="Calibri"/>
          <w:kern w:val="0"/>
          <w:sz w:val="22"/>
          <w:szCs w:val="22"/>
          <w14:ligatures w14:val="none"/>
        </w:rPr>
        <w:t xml:space="preserve">If you have not </w:t>
      </w:r>
      <w:r w:rsidRPr="00EA1255">
        <w:rPr>
          <w:rFonts w:ascii="Calibri" w:eastAsia="Times New Roman" w:hAnsi="Calibri" w:cs="Calibri"/>
          <w:kern w:val="0"/>
          <w:sz w:val="22"/>
          <w:szCs w:val="22"/>
          <w14:ligatures w14:val="none"/>
        </w:rPr>
        <w:t>chosen your topic yet</w:t>
      </w:r>
      <w:r w:rsidRPr="00EA1255">
        <w:rPr>
          <w:rFonts w:ascii="Calibri" w:eastAsia="Times New Roman" w:hAnsi="Calibri" w:cs="Calibri"/>
          <w:kern w:val="0"/>
          <w:sz w:val="22"/>
          <w:szCs w:val="22"/>
          <w14:ligatures w14:val="none"/>
        </w:rPr>
        <w:t xml:space="preserve"> for the </w:t>
      </w:r>
      <w:r w:rsidR="00AB2C5E" w:rsidRPr="00EA1255">
        <w:rPr>
          <w:rFonts w:ascii="Calibri" w:eastAsia="Times New Roman" w:hAnsi="Calibri" w:cs="Calibri"/>
          <w:kern w:val="0"/>
          <w:sz w:val="22"/>
          <w:szCs w:val="22"/>
          <w14:ligatures w14:val="none"/>
        </w:rPr>
        <w:t xml:space="preserve">Comparative Analysis </w:t>
      </w:r>
      <w:r w:rsidRPr="00BF783F">
        <w:rPr>
          <w:rFonts w:ascii="Calibri" w:eastAsia="Times New Roman" w:hAnsi="Calibri" w:cs="Calibri"/>
          <w:kern w:val="0"/>
          <w:sz w:val="22"/>
          <w:szCs w:val="22"/>
          <w14:ligatures w14:val="none"/>
        </w:rPr>
        <w:t xml:space="preserve">Essay, do so! </w:t>
      </w:r>
      <w:r w:rsidRPr="00BF783F">
        <w:rPr>
          <w:rFonts w:ascii="Calibri" w:eastAsia="Times New Roman" w:hAnsi="Calibri" w:cs="Calibri"/>
          <w:kern w:val="0"/>
          <w:sz w:val="22"/>
          <w:szCs w:val="22"/>
          <w14:ligatures w14:val="none"/>
        </w:rPr>
        <w:t>Select</w:t>
      </w:r>
      <w:r w:rsidRPr="00BF783F">
        <w:rPr>
          <w:rFonts w:ascii="Calibri" w:eastAsia="Times New Roman" w:hAnsi="Calibri" w:cs="Calibri"/>
          <w:kern w:val="0"/>
          <w:sz w:val="22"/>
          <w:szCs w:val="22"/>
          <w14:ligatures w14:val="none"/>
        </w:rPr>
        <w:t xml:space="preserve"> your key passages for analysis, secondary sources (</w:t>
      </w:r>
      <w:r w:rsidR="00AB2C5E">
        <w:rPr>
          <w:rFonts w:ascii="Calibri" w:eastAsia="Times New Roman" w:hAnsi="Calibri" w:cs="Calibri"/>
          <w:kern w:val="0"/>
          <w:sz w:val="22"/>
          <w:szCs w:val="22"/>
          <w14:ligatures w14:val="none"/>
        </w:rPr>
        <w:t xml:space="preserve">see </w:t>
      </w:r>
      <w:r w:rsidRPr="00BF783F">
        <w:rPr>
          <w:rFonts w:ascii="Calibri" w:eastAsia="Times New Roman" w:hAnsi="Calibri" w:cs="Calibri"/>
          <w:kern w:val="0"/>
          <w:sz w:val="22"/>
          <w:szCs w:val="22"/>
          <w14:ligatures w14:val="none"/>
        </w:rPr>
        <w:t xml:space="preserve">end of syllabus for help with database selection), and working on pre-writing such as outlining, taking notes on sources, etc.  </w:t>
      </w:r>
      <w:r w:rsidRPr="00BF783F">
        <w:rPr>
          <w:rFonts w:ascii="Calibri" w:eastAsia="Times New Roman" w:hAnsi="Calibri" w:cs="Calibri"/>
          <w:b/>
          <w:color w:val="FF0000"/>
          <w:kern w:val="0"/>
          <w:sz w:val="22"/>
          <w:szCs w:val="22"/>
          <w14:ligatures w14:val="none"/>
        </w:rPr>
        <w:t>Try to devote at least .5-1 hour per day this week to the planning, researching, prewriting, or early writing of your essay.</w:t>
      </w:r>
    </w:p>
    <w:p w14:paraId="4A5BCEAD" w14:textId="77777777"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t>Week 7: Monday, July 13–Sunday, July 19:</w:t>
      </w:r>
    </w:p>
    <w:p w14:paraId="3F14B257" w14:textId="77777777" w:rsidR="00E578FC" w:rsidRPr="00EA1255" w:rsidRDefault="00E578FC" w:rsidP="00E578FC">
      <w:pPr>
        <w:pStyle w:val="ListParagraph"/>
        <w:numPr>
          <w:ilvl w:val="0"/>
          <w:numId w:val="5"/>
        </w:numPr>
        <w:spacing w:after="0" w:line="240" w:lineRule="auto"/>
        <w:contextualSpacing w:val="0"/>
        <w:rPr>
          <w:rFonts w:ascii="Calibri" w:hAnsi="Calibri" w:cs="Calibri"/>
          <w:sz w:val="22"/>
          <w:szCs w:val="22"/>
        </w:rPr>
      </w:pPr>
      <w:r w:rsidRPr="00EA1255">
        <w:rPr>
          <w:rFonts w:ascii="Calibri" w:hAnsi="Calibri" w:cs="Calibri"/>
          <w:sz w:val="22"/>
          <w:szCs w:val="22"/>
        </w:rPr>
        <w:t>Read Week 7 Announcement</w:t>
      </w:r>
    </w:p>
    <w:p w14:paraId="180A983D" w14:textId="4E751D57" w:rsidR="00E578FC" w:rsidRPr="00EA1255" w:rsidRDefault="009801F9" w:rsidP="00E578FC">
      <w:pPr>
        <w:pStyle w:val="ListParagraph"/>
        <w:numPr>
          <w:ilvl w:val="0"/>
          <w:numId w:val="5"/>
        </w:numPr>
        <w:spacing w:after="0" w:line="240" w:lineRule="auto"/>
        <w:contextualSpacing w:val="0"/>
        <w:rPr>
          <w:rFonts w:ascii="Calibri" w:hAnsi="Calibri" w:cs="Calibri"/>
          <w:sz w:val="22"/>
          <w:szCs w:val="22"/>
        </w:rPr>
      </w:pPr>
      <w:r w:rsidRPr="00EA1255">
        <w:rPr>
          <w:rFonts w:ascii="Calibri" w:hAnsi="Calibri" w:cs="Calibri"/>
          <w:sz w:val="22"/>
          <w:szCs w:val="22"/>
        </w:rPr>
        <w:t xml:space="preserve">Complete any reading or viewing from previous weeks </w:t>
      </w:r>
      <w:r w:rsidR="00691F24" w:rsidRPr="00EA1255">
        <w:rPr>
          <w:rFonts w:ascii="Calibri" w:hAnsi="Calibri" w:cs="Calibri"/>
          <w:sz w:val="22"/>
          <w:szCs w:val="22"/>
        </w:rPr>
        <w:t>if you left anything undone</w:t>
      </w:r>
      <w:r w:rsidRPr="00EA1255">
        <w:rPr>
          <w:rFonts w:ascii="Calibri" w:hAnsi="Calibri" w:cs="Calibri"/>
          <w:sz w:val="22"/>
          <w:szCs w:val="22"/>
        </w:rPr>
        <w:t>.</w:t>
      </w:r>
    </w:p>
    <w:p w14:paraId="54C62C06" w14:textId="77777777" w:rsidR="00E578FC" w:rsidRPr="00BF783F" w:rsidRDefault="00E578FC" w:rsidP="00E578FC">
      <w:pPr>
        <w:pStyle w:val="ListParagraph"/>
        <w:numPr>
          <w:ilvl w:val="0"/>
          <w:numId w:val="5"/>
        </w:numPr>
        <w:spacing w:after="0" w:line="240" w:lineRule="auto"/>
        <w:contextualSpacing w:val="0"/>
        <w:rPr>
          <w:rFonts w:ascii="Calibri" w:hAnsi="Calibri" w:cs="Calibri"/>
          <w:sz w:val="22"/>
          <w:szCs w:val="22"/>
        </w:rPr>
      </w:pPr>
      <w:r w:rsidRPr="00EA1255">
        <w:rPr>
          <w:rFonts w:ascii="Calibri" w:hAnsi="Calibri" w:cs="Calibri"/>
          <w:sz w:val="22"/>
          <w:szCs w:val="22"/>
        </w:rPr>
        <w:t xml:space="preserve">Email me 1) a short 3-6 sentence topic synopsis of your upcoming comparative analysis essay, 2) a clear, arguable thesis for your essay, and 3) a consideration of what kind of research you’re doing and what you’ve found thus far.  Do this </w:t>
      </w:r>
      <w:r w:rsidRPr="00BF783F">
        <w:rPr>
          <w:rFonts w:ascii="Calibri" w:hAnsi="Calibri" w:cs="Calibri"/>
          <w:sz w:val="22"/>
          <w:szCs w:val="22"/>
        </w:rPr>
        <w:t xml:space="preserve">as soon as you solidify your topic and focus—due no later than </w:t>
      </w:r>
      <w:r w:rsidRPr="00BF783F">
        <w:rPr>
          <w:rFonts w:ascii="Calibri" w:hAnsi="Calibri" w:cs="Calibri"/>
          <w:sz w:val="22"/>
          <w:szCs w:val="22"/>
          <w:u w:val="single"/>
        </w:rPr>
        <w:t>Wednesday of Week 7</w:t>
      </w:r>
      <w:r w:rsidRPr="00BF783F">
        <w:rPr>
          <w:rFonts w:ascii="Calibri" w:hAnsi="Calibri" w:cs="Calibri"/>
          <w:sz w:val="22"/>
          <w:szCs w:val="22"/>
        </w:rPr>
        <w:t>.</w:t>
      </w:r>
    </w:p>
    <w:p w14:paraId="10BDFA61" w14:textId="77777777" w:rsidR="00691F24" w:rsidRPr="00BF783F" w:rsidRDefault="00691F24" w:rsidP="00691F24">
      <w:pPr>
        <w:pStyle w:val="ListParagraph"/>
        <w:numPr>
          <w:ilvl w:val="0"/>
          <w:numId w:val="5"/>
        </w:numPr>
        <w:spacing w:after="0" w:line="240" w:lineRule="auto"/>
        <w:contextualSpacing w:val="0"/>
        <w:rPr>
          <w:rFonts w:ascii="Calibri" w:hAnsi="Calibri" w:cs="Calibri"/>
          <w:sz w:val="22"/>
          <w:szCs w:val="22"/>
        </w:rPr>
      </w:pPr>
      <w:r w:rsidRPr="00BF783F">
        <w:rPr>
          <w:rFonts w:ascii="Calibri" w:hAnsi="Calibri" w:cs="Calibri"/>
          <w:b/>
          <w:sz w:val="22"/>
          <w:szCs w:val="22"/>
        </w:rPr>
        <w:t>Creative Response project + presentation due to Blackboard DBs by 11:59 PM Central on Sunday, July 19.</w:t>
      </w:r>
    </w:p>
    <w:p w14:paraId="78D49F67" w14:textId="6FB87D35" w:rsidR="00ED10FB" w:rsidRPr="00AB2C5E" w:rsidRDefault="00691F24" w:rsidP="00AB2C5E">
      <w:pPr>
        <w:pStyle w:val="ListParagraph"/>
        <w:numPr>
          <w:ilvl w:val="0"/>
          <w:numId w:val="5"/>
        </w:numPr>
        <w:spacing w:after="0" w:line="240" w:lineRule="auto"/>
        <w:contextualSpacing w:val="0"/>
        <w:rPr>
          <w:rFonts w:ascii="Calibri" w:hAnsi="Calibri" w:cs="Calibri"/>
          <w:sz w:val="22"/>
          <w:szCs w:val="22"/>
        </w:rPr>
      </w:pPr>
      <w:r w:rsidRPr="00BF783F">
        <w:rPr>
          <w:rFonts w:ascii="Calibri" w:eastAsia="Times New Roman" w:hAnsi="Calibri" w:cs="Calibri"/>
          <w:b/>
          <w:color w:val="FF0000"/>
          <w:kern w:val="0"/>
          <w:sz w:val="22"/>
          <w:szCs w:val="22"/>
          <w14:ligatures w14:val="none"/>
        </w:rPr>
        <w:t xml:space="preserve">Try to devote at least .5-1 </w:t>
      </w:r>
      <w:proofErr w:type="gramStart"/>
      <w:r w:rsidRPr="00BF783F">
        <w:rPr>
          <w:rFonts w:ascii="Calibri" w:eastAsia="Times New Roman" w:hAnsi="Calibri" w:cs="Calibri"/>
          <w:b/>
          <w:color w:val="FF0000"/>
          <w:kern w:val="0"/>
          <w:sz w:val="22"/>
          <w:szCs w:val="22"/>
          <w14:ligatures w14:val="none"/>
        </w:rPr>
        <w:t>hour</w:t>
      </w:r>
      <w:proofErr w:type="gramEnd"/>
      <w:r w:rsidRPr="00BF783F">
        <w:rPr>
          <w:rFonts w:ascii="Calibri" w:eastAsia="Times New Roman" w:hAnsi="Calibri" w:cs="Calibri"/>
          <w:b/>
          <w:color w:val="FF0000"/>
          <w:kern w:val="0"/>
          <w:sz w:val="22"/>
          <w:szCs w:val="22"/>
          <w14:ligatures w14:val="none"/>
        </w:rPr>
        <w:t xml:space="preserve"> per day this week to prewriting</w:t>
      </w:r>
      <w:r w:rsidRPr="00BF783F">
        <w:rPr>
          <w:rFonts w:ascii="Calibri" w:eastAsia="Times New Roman" w:hAnsi="Calibri" w:cs="Calibri"/>
          <w:b/>
          <w:color w:val="FF0000"/>
          <w:kern w:val="0"/>
          <w:sz w:val="22"/>
          <w:szCs w:val="22"/>
          <w14:ligatures w14:val="none"/>
        </w:rPr>
        <w:t xml:space="preserve"> and drafting your </w:t>
      </w:r>
      <w:r w:rsidRPr="00BF783F">
        <w:rPr>
          <w:rFonts w:ascii="Calibri" w:eastAsia="Times New Roman" w:hAnsi="Calibri" w:cs="Calibri"/>
          <w:b/>
          <w:color w:val="FF0000"/>
          <w:kern w:val="0"/>
          <w:sz w:val="22"/>
          <w:szCs w:val="22"/>
          <w14:ligatures w14:val="none"/>
        </w:rPr>
        <w:t>essay.</w:t>
      </w:r>
    </w:p>
    <w:p w14:paraId="13A852E4" w14:textId="77777777" w:rsidR="00AB2C5E" w:rsidRDefault="00AB2C5E" w:rsidP="00E578FC">
      <w:pPr>
        <w:pStyle w:val="Heading2"/>
        <w:spacing w:after="0" w:line="240" w:lineRule="auto"/>
        <w:rPr>
          <w:rFonts w:ascii="Calibri" w:hAnsi="Calibri" w:cs="Calibri"/>
        </w:rPr>
        <w:sectPr w:rsidR="00AB2C5E">
          <w:pgSz w:w="12240" w:h="15840"/>
          <w:pgMar w:top="1440" w:right="1440" w:bottom="1440" w:left="1440" w:header="720" w:footer="720" w:gutter="0"/>
          <w:cols w:space="720"/>
          <w:docGrid w:linePitch="360"/>
        </w:sectPr>
      </w:pPr>
    </w:p>
    <w:p w14:paraId="2E024213" w14:textId="77777777" w:rsidR="00E578FC" w:rsidRPr="00EA1255" w:rsidRDefault="00E578FC" w:rsidP="00E578FC">
      <w:pPr>
        <w:pStyle w:val="Heading2"/>
        <w:spacing w:after="0" w:line="240" w:lineRule="auto"/>
        <w:rPr>
          <w:rFonts w:ascii="Calibri" w:hAnsi="Calibri" w:cs="Calibri"/>
          <w:color w:val="auto"/>
        </w:rPr>
      </w:pPr>
      <w:r w:rsidRPr="00EA1255">
        <w:rPr>
          <w:rFonts w:ascii="Calibri" w:hAnsi="Calibri" w:cs="Calibri"/>
          <w:color w:val="auto"/>
        </w:rPr>
        <w:lastRenderedPageBreak/>
        <w:t>Week 8: Monday, July 20–Saturday, July 25:</w:t>
      </w:r>
    </w:p>
    <w:p w14:paraId="27AD8E9F" w14:textId="77777777" w:rsidR="00E578FC" w:rsidRPr="00EA1255" w:rsidRDefault="00E578FC" w:rsidP="00E578FC">
      <w:pPr>
        <w:pStyle w:val="ListParagraph"/>
        <w:numPr>
          <w:ilvl w:val="0"/>
          <w:numId w:val="11"/>
        </w:numPr>
        <w:spacing w:after="0" w:line="240" w:lineRule="auto"/>
        <w:contextualSpacing w:val="0"/>
        <w:rPr>
          <w:rFonts w:ascii="Calibri" w:hAnsi="Calibri" w:cs="Calibri"/>
          <w:sz w:val="22"/>
          <w:szCs w:val="22"/>
        </w:rPr>
      </w:pPr>
      <w:r w:rsidRPr="00EA1255">
        <w:rPr>
          <w:rFonts w:ascii="Calibri" w:hAnsi="Calibri" w:cs="Calibri"/>
          <w:sz w:val="22"/>
          <w:szCs w:val="22"/>
        </w:rPr>
        <w:t>Read Week 8 Announcement</w:t>
      </w:r>
    </w:p>
    <w:p w14:paraId="22E92C02" w14:textId="20A817DA" w:rsidR="00E578FC" w:rsidRPr="00EA1255" w:rsidRDefault="00E578FC" w:rsidP="00E578FC">
      <w:pPr>
        <w:pStyle w:val="ListParagraph"/>
        <w:numPr>
          <w:ilvl w:val="0"/>
          <w:numId w:val="11"/>
        </w:numPr>
        <w:spacing w:after="0" w:line="240" w:lineRule="auto"/>
        <w:contextualSpacing w:val="0"/>
        <w:rPr>
          <w:rFonts w:ascii="Calibri" w:hAnsi="Calibri" w:cs="Calibri"/>
          <w:sz w:val="22"/>
          <w:szCs w:val="22"/>
        </w:rPr>
      </w:pPr>
      <w:r w:rsidRPr="00EA1255">
        <w:rPr>
          <w:rFonts w:ascii="Calibri" w:hAnsi="Calibri" w:cs="Calibri"/>
          <w:b/>
          <w:sz w:val="22"/>
          <w:szCs w:val="22"/>
        </w:rPr>
        <w:t xml:space="preserve">Comparative Analysis Final Essay due to Blackboard by 11:59 PM Central on </w:t>
      </w:r>
      <w:r w:rsidR="00ED10FB" w:rsidRPr="00EA1255">
        <w:rPr>
          <w:rFonts w:ascii="Calibri" w:hAnsi="Calibri" w:cs="Calibri"/>
          <w:b/>
          <w:sz w:val="22"/>
          <w:szCs w:val="22"/>
        </w:rPr>
        <w:t>Friday</w:t>
      </w:r>
      <w:r w:rsidRPr="00EA1255">
        <w:rPr>
          <w:rFonts w:ascii="Calibri" w:hAnsi="Calibri" w:cs="Calibri"/>
          <w:b/>
          <w:sz w:val="22"/>
          <w:szCs w:val="22"/>
        </w:rPr>
        <w:t>, July 2</w:t>
      </w:r>
      <w:r w:rsidR="00ED10FB" w:rsidRPr="00EA1255">
        <w:rPr>
          <w:rFonts w:ascii="Calibri" w:hAnsi="Calibri" w:cs="Calibri"/>
          <w:b/>
          <w:sz w:val="22"/>
          <w:szCs w:val="22"/>
        </w:rPr>
        <w:t>4</w:t>
      </w:r>
      <w:r w:rsidRPr="00EA1255">
        <w:rPr>
          <w:rFonts w:ascii="Calibri" w:hAnsi="Calibri" w:cs="Calibri"/>
          <w:b/>
          <w:sz w:val="22"/>
          <w:szCs w:val="22"/>
        </w:rPr>
        <w:t xml:space="preserve"> </w:t>
      </w:r>
      <w:r w:rsidRPr="00EA1255">
        <w:rPr>
          <w:rFonts w:ascii="Calibri" w:hAnsi="Calibri" w:cs="Calibri"/>
          <w:sz w:val="22"/>
          <w:szCs w:val="22"/>
        </w:rPr>
        <w:t xml:space="preserve">—Please see assignment sheet for full details. </w:t>
      </w:r>
    </w:p>
    <w:p w14:paraId="262F3239" w14:textId="7FC97F07" w:rsidR="00ED10FB" w:rsidRPr="00EA1255" w:rsidRDefault="00ED10FB" w:rsidP="00E578FC">
      <w:pPr>
        <w:pStyle w:val="ListParagraph"/>
        <w:numPr>
          <w:ilvl w:val="0"/>
          <w:numId w:val="11"/>
        </w:numPr>
        <w:spacing w:after="0" w:line="240" w:lineRule="auto"/>
        <w:contextualSpacing w:val="0"/>
        <w:rPr>
          <w:rFonts w:ascii="Calibri" w:hAnsi="Calibri" w:cs="Calibri"/>
          <w:sz w:val="22"/>
          <w:szCs w:val="22"/>
        </w:rPr>
      </w:pPr>
      <w:r w:rsidRPr="00EA1255">
        <w:rPr>
          <w:rFonts w:ascii="Calibri" w:hAnsi="Calibri" w:cs="Calibri"/>
          <w:b/>
          <w:sz w:val="22"/>
          <w:szCs w:val="22"/>
        </w:rPr>
        <w:t xml:space="preserve">Final Presentation </w:t>
      </w:r>
      <w:proofErr w:type="gramStart"/>
      <w:r w:rsidR="006B6E27" w:rsidRPr="00EA1255">
        <w:rPr>
          <w:rFonts w:ascii="Calibri" w:hAnsi="Calibri" w:cs="Calibri"/>
          <w:b/>
          <w:sz w:val="22"/>
          <w:szCs w:val="22"/>
        </w:rPr>
        <w:t>10-15 minute</w:t>
      </w:r>
      <w:proofErr w:type="gramEnd"/>
      <w:r w:rsidR="006B6E27" w:rsidRPr="00EA1255">
        <w:rPr>
          <w:rFonts w:ascii="Calibri" w:hAnsi="Calibri" w:cs="Calibri"/>
          <w:b/>
          <w:sz w:val="22"/>
          <w:szCs w:val="22"/>
        </w:rPr>
        <w:t xml:space="preserve"> video </w:t>
      </w:r>
      <w:r w:rsidRPr="00EA1255">
        <w:rPr>
          <w:rFonts w:ascii="Calibri" w:hAnsi="Calibri" w:cs="Calibri"/>
          <w:b/>
          <w:sz w:val="22"/>
          <w:szCs w:val="22"/>
        </w:rPr>
        <w:t xml:space="preserve">due to Blackboard </w:t>
      </w:r>
      <w:r w:rsidRPr="00EA1255">
        <w:rPr>
          <w:rFonts w:ascii="Calibri" w:hAnsi="Calibri" w:cs="Calibri"/>
          <w:b/>
          <w:sz w:val="22"/>
          <w:szCs w:val="22"/>
        </w:rPr>
        <w:t xml:space="preserve">11:59 PM Central on </w:t>
      </w:r>
      <w:r w:rsidRPr="00EA1255">
        <w:rPr>
          <w:rFonts w:ascii="Calibri" w:hAnsi="Calibri" w:cs="Calibri"/>
          <w:b/>
          <w:sz w:val="22"/>
          <w:szCs w:val="22"/>
        </w:rPr>
        <w:t>Saturday</w:t>
      </w:r>
      <w:r w:rsidRPr="00EA1255">
        <w:rPr>
          <w:rFonts w:ascii="Calibri" w:hAnsi="Calibri" w:cs="Calibri"/>
          <w:b/>
          <w:sz w:val="22"/>
          <w:szCs w:val="22"/>
        </w:rPr>
        <w:t>, July 2</w:t>
      </w:r>
      <w:r w:rsidRPr="00EA1255">
        <w:rPr>
          <w:rFonts w:ascii="Calibri" w:hAnsi="Calibri" w:cs="Calibri"/>
          <w:b/>
          <w:sz w:val="22"/>
          <w:szCs w:val="22"/>
        </w:rPr>
        <w:t>5</w:t>
      </w:r>
      <w:r w:rsidRPr="00EA1255">
        <w:rPr>
          <w:rFonts w:ascii="Calibri" w:hAnsi="Calibri" w:cs="Calibri"/>
          <w:b/>
          <w:sz w:val="22"/>
          <w:szCs w:val="22"/>
        </w:rPr>
        <w:t xml:space="preserve"> </w:t>
      </w:r>
      <w:r w:rsidRPr="00EA1255">
        <w:rPr>
          <w:rFonts w:ascii="Calibri" w:hAnsi="Calibri" w:cs="Calibri"/>
          <w:sz w:val="22"/>
          <w:szCs w:val="22"/>
        </w:rPr>
        <w:t>—</w:t>
      </w:r>
    </w:p>
    <w:p w14:paraId="580C5C8E" w14:textId="303C9DE1" w:rsidR="00ED10FB" w:rsidRPr="00BF783F" w:rsidRDefault="00ED10FB" w:rsidP="006B6E27">
      <w:pPr>
        <w:pStyle w:val="BodyText"/>
        <w:spacing w:line="251" w:lineRule="exact"/>
        <w:ind w:left="1440" w:hanging="450"/>
        <w:rPr>
          <w:rFonts w:ascii="Calibri" w:hAnsi="Calibri" w:cs="Calibri"/>
        </w:rPr>
      </w:pPr>
      <w:r w:rsidRPr="00BF783F">
        <w:rPr>
          <w:rFonts w:ascii="Calibri" w:hAnsi="Calibri" w:cs="Calibri"/>
        </w:rPr>
        <w:t xml:space="preserve">The presentations should </w:t>
      </w:r>
      <w:r w:rsidRPr="00BF783F">
        <w:rPr>
          <w:rFonts w:ascii="Calibri" w:hAnsi="Calibri" w:cs="Calibri"/>
        </w:rPr>
        <w:t xml:space="preserve">have audio and visuals and </w:t>
      </w:r>
      <w:r w:rsidRPr="00BF783F">
        <w:rPr>
          <w:rFonts w:ascii="Calibri" w:hAnsi="Calibri" w:cs="Calibri"/>
        </w:rPr>
        <w:t>cover</w:t>
      </w:r>
      <w:r w:rsidRPr="00BF783F">
        <w:rPr>
          <w:rFonts w:ascii="Calibri" w:hAnsi="Calibri" w:cs="Calibri"/>
        </w:rPr>
        <w:t xml:space="preserve"> the following:</w:t>
      </w:r>
    </w:p>
    <w:p w14:paraId="6D47AA32" w14:textId="468EF480" w:rsidR="00ED10FB" w:rsidRPr="00BF783F" w:rsidRDefault="00ED10FB" w:rsidP="006B6E27">
      <w:pPr>
        <w:pStyle w:val="ListParagraph"/>
        <w:widowControl w:val="0"/>
        <w:numPr>
          <w:ilvl w:val="0"/>
          <w:numId w:val="16"/>
        </w:numPr>
        <w:tabs>
          <w:tab w:val="left" w:pos="841"/>
        </w:tabs>
        <w:autoSpaceDE w:val="0"/>
        <w:autoSpaceDN w:val="0"/>
        <w:spacing w:before="13" w:after="0" w:line="270" w:lineRule="exact"/>
        <w:ind w:left="1440" w:hanging="450"/>
        <w:contextualSpacing w:val="0"/>
        <w:rPr>
          <w:rFonts w:ascii="Calibri" w:hAnsi="Calibri" w:cs="Calibri"/>
          <w:sz w:val="22"/>
          <w:szCs w:val="22"/>
        </w:rPr>
      </w:pPr>
      <w:r w:rsidRPr="00BF783F">
        <w:rPr>
          <w:rFonts w:ascii="Calibri" w:hAnsi="Calibri" w:cs="Calibri"/>
          <w:sz w:val="22"/>
          <w:szCs w:val="22"/>
        </w:rPr>
        <w:t>An overview of the student’s</w:t>
      </w:r>
      <w:r w:rsidRPr="00BF783F">
        <w:rPr>
          <w:rFonts w:ascii="Calibri" w:hAnsi="Calibri" w:cs="Calibri"/>
          <w:sz w:val="22"/>
          <w:szCs w:val="22"/>
        </w:rPr>
        <w:t xml:space="preserve"> </w:t>
      </w:r>
      <w:r w:rsidRPr="00BF783F">
        <w:rPr>
          <w:rFonts w:ascii="Calibri" w:hAnsi="Calibri" w:cs="Calibri"/>
          <w:sz w:val="22"/>
          <w:szCs w:val="22"/>
        </w:rPr>
        <w:t xml:space="preserve">analysis topic </w:t>
      </w:r>
      <w:r w:rsidRPr="00BF783F">
        <w:rPr>
          <w:rFonts w:ascii="Calibri" w:hAnsi="Calibri" w:cs="Calibri"/>
          <w:sz w:val="22"/>
          <w:szCs w:val="22"/>
        </w:rPr>
        <w:t>and</w:t>
      </w:r>
      <w:r w:rsidRPr="00BF783F">
        <w:rPr>
          <w:rFonts w:ascii="Calibri" w:hAnsi="Calibri" w:cs="Calibri"/>
          <w:spacing w:val="-6"/>
          <w:sz w:val="22"/>
          <w:szCs w:val="22"/>
        </w:rPr>
        <w:t xml:space="preserve"> </w:t>
      </w:r>
      <w:r w:rsidRPr="00BF783F">
        <w:rPr>
          <w:rFonts w:ascii="Calibri" w:hAnsi="Calibri" w:cs="Calibri"/>
          <w:sz w:val="22"/>
          <w:szCs w:val="22"/>
        </w:rPr>
        <w:t>what inspired or propelled this choice</w:t>
      </w:r>
    </w:p>
    <w:p w14:paraId="71592E9B" w14:textId="39A27E21" w:rsidR="00ED10FB" w:rsidRPr="00BF783F" w:rsidRDefault="00ED10FB" w:rsidP="006B6E27">
      <w:pPr>
        <w:pStyle w:val="ListParagraph"/>
        <w:widowControl w:val="0"/>
        <w:numPr>
          <w:ilvl w:val="0"/>
          <w:numId w:val="16"/>
        </w:numPr>
        <w:tabs>
          <w:tab w:val="left" w:pos="841"/>
        </w:tabs>
        <w:autoSpaceDE w:val="0"/>
        <w:autoSpaceDN w:val="0"/>
        <w:spacing w:after="0" w:line="269" w:lineRule="exact"/>
        <w:ind w:left="1440" w:hanging="450"/>
        <w:contextualSpacing w:val="0"/>
        <w:rPr>
          <w:rFonts w:ascii="Calibri" w:hAnsi="Calibri" w:cs="Calibri"/>
          <w:sz w:val="22"/>
          <w:szCs w:val="22"/>
        </w:rPr>
      </w:pPr>
      <w:r w:rsidRPr="00BF783F">
        <w:rPr>
          <w:rFonts w:ascii="Calibri" w:hAnsi="Calibri" w:cs="Calibri"/>
          <w:sz w:val="22"/>
          <w:szCs w:val="22"/>
        </w:rPr>
        <w:t xml:space="preserve">An overview of the </w:t>
      </w:r>
      <w:proofErr w:type="gramStart"/>
      <w:r w:rsidRPr="00BF783F">
        <w:rPr>
          <w:rFonts w:ascii="Calibri" w:hAnsi="Calibri" w:cs="Calibri"/>
          <w:sz w:val="22"/>
          <w:szCs w:val="22"/>
        </w:rPr>
        <w:t>student’s</w:t>
      </w:r>
      <w:proofErr w:type="gramEnd"/>
      <w:r w:rsidRPr="00BF783F">
        <w:rPr>
          <w:rFonts w:ascii="Calibri" w:hAnsi="Calibri" w:cs="Calibri"/>
          <w:sz w:val="22"/>
          <w:szCs w:val="22"/>
        </w:rPr>
        <w:t xml:space="preserve"> primary thesis </w:t>
      </w:r>
      <w:proofErr w:type="gramStart"/>
      <w:r w:rsidRPr="00BF783F">
        <w:rPr>
          <w:rFonts w:ascii="Calibri" w:hAnsi="Calibri" w:cs="Calibri"/>
          <w:sz w:val="22"/>
          <w:szCs w:val="22"/>
        </w:rPr>
        <w:t>claim</w:t>
      </w:r>
      <w:proofErr w:type="gramEnd"/>
      <w:r w:rsidRPr="00BF783F">
        <w:rPr>
          <w:rFonts w:ascii="Calibri" w:hAnsi="Calibri" w:cs="Calibri"/>
          <w:sz w:val="22"/>
          <w:szCs w:val="22"/>
        </w:rPr>
        <w:t xml:space="preserve"> and how the essay incorporated primary and secondary sources to support this claim</w:t>
      </w:r>
    </w:p>
    <w:p w14:paraId="055DE6A0" w14:textId="7A069674" w:rsidR="00ED10FB" w:rsidRPr="00BF783F" w:rsidRDefault="00ED10FB" w:rsidP="006B6E27">
      <w:pPr>
        <w:pStyle w:val="ListParagraph"/>
        <w:widowControl w:val="0"/>
        <w:numPr>
          <w:ilvl w:val="0"/>
          <w:numId w:val="16"/>
        </w:numPr>
        <w:tabs>
          <w:tab w:val="left" w:pos="841"/>
        </w:tabs>
        <w:autoSpaceDE w:val="0"/>
        <w:autoSpaceDN w:val="0"/>
        <w:spacing w:after="0" w:line="270" w:lineRule="exact"/>
        <w:ind w:left="1440" w:hanging="450"/>
        <w:contextualSpacing w:val="0"/>
        <w:rPr>
          <w:rFonts w:ascii="Calibri" w:hAnsi="Calibri" w:cs="Calibri"/>
          <w:sz w:val="22"/>
          <w:szCs w:val="22"/>
        </w:rPr>
      </w:pPr>
      <w:r w:rsidRPr="00BF783F">
        <w:rPr>
          <w:rFonts w:ascii="Calibri" w:hAnsi="Calibri" w:cs="Calibri"/>
          <w:sz w:val="22"/>
          <w:szCs w:val="22"/>
        </w:rPr>
        <w:t>The student’s</w:t>
      </w:r>
      <w:r w:rsidRPr="00BF783F">
        <w:rPr>
          <w:rFonts w:ascii="Calibri" w:hAnsi="Calibri" w:cs="Calibri"/>
          <w:sz w:val="22"/>
          <w:szCs w:val="22"/>
        </w:rPr>
        <w:t xml:space="preserve"> personal </w:t>
      </w:r>
      <w:r w:rsidR="006B6E27" w:rsidRPr="00BF783F">
        <w:rPr>
          <w:rFonts w:ascii="Calibri" w:hAnsi="Calibri" w:cs="Calibri"/>
          <w:sz w:val="22"/>
          <w:szCs w:val="22"/>
        </w:rPr>
        <w:t xml:space="preserve">reflection on both </w:t>
      </w:r>
      <w:r w:rsidRPr="00BF783F">
        <w:rPr>
          <w:rFonts w:ascii="Calibri" w:hAnsi="Calibri" w:cs="Calibri"/>
          <w:sz w:val="22"/>
          <w:szCs w:val="22"/>
        </w:rPr>
        <w:t xml:space="preserve">the </w:t>
      </w:r>
      <w:r w:rsidR="006B6E27" w:rsidRPr="00BF783F">
        <w:rPr>
          <w:rFonts w:ascii="Calibri" w:hAnsi="Calibri" w:cs="Calibri"/>
          <w:sz w:val="22"/>
          <w:szCs w:val="22"/>
        </w:rPr>
        <w:t>project</w:t>
      </w:r>
      <w:r w:rsidRPr="00BF783F">
        <w:rPr>
          <w:rFonts w:ascii="Calibri" w:hAnsi="Calibri" w:cs="Calibri"/>
          <w:sz w:val="22"/>
          <w:szCs w:val="22"/>
        </w:rPr>
        <w:t xml:space="preserve"> and the</w:t>
      </w:r>
      <w:r w:rsidR="006B6E27" w:rsidRPr="00BF783F">
        <w:rPr>
          <w:rFonts w:ascii="Calibri" w:hAnsi="Calibri" w:cs="Calibri"/>
          <w:sz w:val="22"/>
          <w:szCs w:val="22"/>
        </w:rPr>
        <w:t xml:space="preserve"> experience of studying </w:t>
      </w:r>
      <w:r w:rsidRPr="00BF783F">
        <w:rPr>
          <w:rFonts w:ascii="Calibri" w:hAnsi="Calibri" w:cs="Calibri"/>
          <w:sz w:val="22"/>
          <w:szCs w:val="22"/>
        </w:rPr>
        <w:t>humanities</w:t>
      </w:r>
      <w:r w:rsidR="006B6E27" w:rsidRPr="00BF783F">
        <w:rPr>
          <w:rFonts w:ascii="Calibri" w:hAnsi="Calibri" w:cs="Calibri"/>
          <w:sz w:val="22"/>
          <w:szCs w:val="22"/>
        </w:rPr>
        <w:t xml:space="preserve"> as interdisciplinary fields.</w:t>
      </w:r>
    </w:p>
    <w:p w14:paraId="19C21286" w14:textId="77777777" w:rsidR="006C0251" w:rsidRDefault="006C0251" w:rsidP="006C0251">
      <w:pPr>
        <w:keepNext/>
        <w:keepLines/>
        <w:spacing w:after="0" w:line="240" w:lineRule="auto"/>
        <w:jc w:val="center"/>
        <w:outlineLvl w:val="0"/>
        <w:rPr>
          <w:rFonts w:ascii="Calibri" w:eastAsia="Calibri" w:hAnsi="Calibri" w:cs="Calibri"/>
          <w:b/>
          <w:bCs/>
          <w:color w:val="365F91"/>
          <w:kern w:val="0"/>
          <w:sz w:val="22"/>
          <w:szCs w:val="22"/>
          <w14:ligatures w14:val="none"/>
        </w:rPr>
      </w:pPr>
    </w:p>
    <w:p w14:paraId="23E4042D" w14:textId="77777777" w:rsidR="00EA1255" w:rsidRDefault="00EA1255" w:rsidP="006C0251">
      <w:pPr>
        <w:keepNext/>
        <w:keepLines/>
        <w:spacing w:after="0" w:line="240" w:lineRule="auto"/>
        <w:jc w:val="center"/>
        <w:outlineLvl w:val="0"/>
        <w:rPr>
          <w:rFonts w:ascii="Calibri" w:eastAsia="Calibri" w:hAnsi="Calibri" w:cs="Calibri"/>
          <w:b/>
          <w:bCs/>
          <w:color w:val="365F91"/>
          <w:kern w:val="0"/>
          <w:sz w:val="22"/>
          <w:szCs w:val="22"/>
          <w14:ligatures w14:val="none"/>
        </w:rPr>
      </w:pPr>
    </w:p>
    <w:p w14:paraId="56C10406" w14:textId="77777777" w:rsidR="00EA1255" w:rsidRDefault="00EA1255" w:rsidP="006C0251">
      <w:pPr>
        <w:keepNext/>
        <w:keepLines/>
        <w:spacing w:after="0" w:line="240" w:lineRule="auto"/>
        <w:jc w:val="center"/>
        <w:outlineLvl w:val="0"/>
        <w:rPr>
          <w:rFonts w:ascii="Calibri" w:eastAsia="Calibri" w:hAnsi="Calibri" w:cs="Calibri"/>
          <w:b/>
          <w:bCs/>
          <w:color w:val="365F91"/>
          <w:kern w:val="0"/>
          <w:sz w:val="22"/>
          <w:szCs w:val="22"/>
          <w14:ligatures w14:val="none"/>
        </w:rPr>
      </w:pPr>
    </w:p>
    <w:p w14:paraId="126B7CBC" w14:textId="77777777" w:rsidR="00EA1255" w:rsidRPr="00BF783F" w:rsidRDefault="00EA1255" w:rsidP="006C0251">
      <w:pPr>
        <w:keepNext/>
        <w:keepLines/>
        <w:spacing w:after="0" w:line="240" w:lineRule="auto"/>
        <w:jc w:val="center"/>
        <w:outlineLvl w:val="0"/>
        <w:rPr>
          <w:rFonts w:ascii="Calibri" w:eastAsia="Calibri" w:hAnsi="Calibri" w:cs="Calibri"/>
          <w:b/>
          <w:bCs/>
          <w:color w:val="365F91"/>
          <w:kern w:val="0"/>
          <w:sz w:val="22"/>
          <w:szCs w:val="22"/>
          <w14:ligatures w14:val="none"/>
        </w:rPr>
      </w:pPr>
    </w:p>
    <w:p w14:paraId="454D5D3F" w14:textId="77777777" w:rsidR="006C0251" w:rsidRPr="00BF783F" w:rsidRDefault="006C0251" w:rsidP="006C0251">
      <w:pPr>
        <w:keepNext/>
        <w:keepLines/>
        <w:spacing w:after="0" w:line="240" w:lineRule="auto"/>
        <w:jc w:val="center"/>
        <w:outlineLvl w:val="0"/>
        <w:rPr>
          <w:rFonts w:ascii="Calibri" w:eastAsia="Calibri" w:hAnsi="Calibri" w:cs="Calibri"/>
          <w:b/>
          <w:bCs/>
          <w:kern w:val="0"/>
          <w:sz w:val="28"/>
          <w:szCs w:val="28"/>
          <w14:ligatures w14:val="none"/>
        </w:rPr>
      </w:pPr>
      <w:r w:rsidRPr="00BF783F">
        <w:rPr>
          <w:rFonts w:ascii="Calibri" w:eastAsia="Calibri" w:hAnsi="Calibri" w:cs="Calibri"/>
          <w:b/>
          <w:bCs/>
          <w:kern w:val="0"/>
          <w:sz w:val="28"/>
          <w:szCs w:val="28"/>
          <w14:ligatures w14:val="none"/>
        </w:rPr>
        <w:t>SUGGESTED RESEARCH TOOLS</w:t>
      </w:r>
    </w:p>
    <w:p w14:paraId="43FF0710" w14:textId="77777777" w:rsidR="006C0251" w:rsidRPr="00BF783F" w:rsidRDefault="006C0251" w:rsidP="006C0251">
      <w:pPr>
        <w:numPr>
          <w:ilvl w:val="0"/>
          <w:numId w:val="12"/>
        </w:numPr>
        <w:autoSpaceDE w:val="0"/>
        <w:autoSpaceDN w:val="0"/>
        <w:adjustRightInd w:val="0"/>
        <w:spacing w:after="240" w:line="240" w:lineRule="auto"/>
        <w:ind w:left="360"/>
        <w:rPr>
          <w:rFonts w:ascii="Calibri" w:eastAsia="Calibri" w:hAnsi="Calibri" w:cs="Calibri"/>
          <w:color w:val="000000"/>
          <w:kern w:val="0"/>
          <w:sz w:val="22"/>
          <w:szCs w:val="22"/>
          <w14:ligatures w14:val="none"/>
        </w:rPr>
      </w:pPr>
      <w:r w:rsidRPr="00BF783F">
        <w:rPr>
          <w:rFonts w:ascii="Calibri" w:eastAsia="Calibri" w:hAnsi="Calibri" w:cs="Calibri"/>
          <w:i/>
          <w:iCs/>
          <w:color w:val="000000"/>
          <w:kern w:val="0"/>
          <w:sz w:val="22"/>
          <w:szCs w:val="22"/>
          <w14:ligatures w14:val="none"/>
        </w:rPr>
        <w:t xml:space="preserve">MLA International Bibliography </w:t>
      </w:r>
      <w:r w:rsidRPr="00BF783F">
        <w:rPr>
          <w:rFonts w:ascii="Calibri" w:eastAsia="Calibri" w:hAnsi="Calibri" w:cs="Calibri"/>
          <w:color w:val="000000"/>
          <w:kern w:val="0"/>
          <w:sz w:val="22"/>
          <w:szCs w:val="22"/>
          <w14:ligatures w14:val="none"/>
        </w:rPr>
        <w:t xml:space="preserve">(available online through the </w:t>
      </w:r>
      <w:hyperlink r:id="rId8" w:tooltip="LRC website" w:history="1">
        <w:r w:rsidRPr="00BF783F">
          <w:rPr>
            <w:rFonts w:ascii="Calibri" w:eastAsia="Calibri" w:hAnsi="Calibri" w:cs="Calibri"/>
            <w:color w:val="0000FF"/>
            <w:kern w:val="0"/>
            <w:sz w:val="22"/>
            <w:szCs w:val="22"/>
            <w:u w:val="single"/>
            <w14:ligatures w14:val="none"/>
          </w:rPr>
          <w:t>LRC website</w:t>
        </w:r>
      </w:hyperlink>
      <w:r w:rsidRPr="00BF783F">
        <w:rPr>
          <w:rFonts w:ascii="Calibri" w:eastAsia="Calibri" w:hAnsi="Calibri" w:cs="Calibri"/>
          <w:color w:val="000000"/>
          <w:kern w:val="0"/>
          <w:sz w:val="22"/>
          <w:szCs w:val="22"/>
          <w14:ligatures w14:val="none"/>
        </w:rPr>
        <w:t>; a fast way to find worthwhile scholarly studies)</w:t>
      </w:r>
    </w:p>
    <w:p w14:paraId="29BECE1A" w14:textId="77777777" w:rsidR="006C0251" w:rsidRPr="00BF783F" w:rsidRDefault="006C0251" w:rsidP="006C0251">
      <w:pPr>
        <w:numPr>
          <w:ilvl w:val="0"/>
          <w:numId w:val="12"/>
        </w:numPr>
        <w:autoSpaceDE w:val="0"/>
        <w:autoSpaceDN w:val="0"/>
        <w:adjustRightInd w:val="0"/>
        <w:spacing w:after="240" w:line="240" w:lineRule="auto"/>
        <w:ind w:left="360"/>
        <w:rPr>
          <w:rFonts w:ascii="Calibri" w:eastAsia="Calibri" w:hAnsi="Calibri" w:cs="Calibri"/>
          <w:i/>
          <w:color w:val="000000"/>
          <w:kern w:val="0"/>
          <w:sz w:val="22"/>
          <w:szCs w:val="22"/>
          <w14:ligatures w14:val="none"/>
        </w:rPr>
      </w:pPr>
      <w:r w:rsidRPr="00BF783F">
        <w:rPr>
          <w:rFonts w:ascii="Calibri" w:eastAsia="Calibri" w:hAnsi="Calibri" w:cs="Calibri"/>
          <w:i/>
          <w:color w:val="000000"/>
          <w:kern w:val="0"/>
          <w:sz w:val="22"/>
          <w:szCs w:val="22"/>
          <w14:ligatures w14:val="none"/>
        </w:rPr>
        <w:t>JSTOR</w:t>
      </w:r>
      <w:r w:rsidRPr="00BF783F">
        <w:rPr>
          <w:rFonts w:ascii="Calibri" w:eastAsia="Calibri" w:hAnsi="Calibri" w:cs="Calibri"/>
          <w:color w:val="000000"/>
          <w:kern w:val="0"/>
          <w:sz w:val="22"/>
          <w:szCs w:val="22"/>
          <w14:ligatures w14:val="none"/>
        </w:rPr>
        <w:t xml:space="preserve"> </w:t>
      </w:r>
      <w:r w:rsidRPr="00BF783F">
        <w:rPr>
          <w:rFonts w:ascii="Calibri" w:eastAsia="Calibri" w:hAnsi="Calibri" w:cs="Calibri"/>
          <w:iCs/>
          <w:color w:val="000000"/>
          <w:kern w:val="0"/>
          <w:sz w:val="22"/>
          <w:szCs w:val="22"/>
          <w14:ligatures w14:val="none"/>
        </w:rPr>
        <w:t xml:space="preserve">or </w:t>
      </w:r>
      <w:r w:rsidRPr="00BF783F">
        <w:rPr>
          <w:rFonts w:ascii="Calibri" w:eastAsia="Calibri" w:hAnsi="Calibri" w:cs="Calibri"/>
          <w:i/>
          <w:color w:val="000000"/>
          <w:kern w:val="0"/>
          <w:sz w:val="22"/>
          <w:szCs w:val="22"/>
          <w14:ligatures w14:val="none"/>
        </w:rPr>
        <w:t>Academic Search Complete</w:t>
      </w:r>
    </w:p>
    <w:p w14:paraId="17F57465" w14:textId="77777777" w:rsidR="006C0251" w:rsidRPr="00BF783F" w:rsidRDefault="006C0251" w:rsidP="006C0251">
      <w:pPr>
        <w:numPr>
          <w:ilvl w:val="0"/>
          <w:numId w:val="12"/>
        </w:numPr>
        <w:autoSpaceDE w:val="0"/>
        <w:autoSpaceDN w:val="0"/>
        <w:adjustRightInd w:val="0"/>
        <w:spacing w:after="240" w:line="240" w:lineRule="auto"/>
        <w:ind w:left="360"/>
        <w:rPr>
          <w:rFonts w:ascii="Calibri" w:eastAsia="Calibri" w:hAnsi="Calibri" w:cs="Calibri"/>
          <w:i/>
          <w:color w:val="000000"/>
          <w:kern w:val="0"/>
          <w:sz w:val="22"/>
          <w:szCs w:val="22"/>
          <w14:ligatures w14:val="none"/>
        </w:rPr>
      </w:pPr>
      <w:r w:rsidRPr="00BF783F">
        <w:rPr>
          <w:rFonts w:ascii="Calibri" w:eastAsia="Calibri" w:hAnsi="Calibri" w:cs="Calibri"/>
          <w:i/>
          <w:color w:val="000000"/>
          <w:kern w:val="0"/>
          <w:sz w:val="22"/>
          <w:szCs w:val="22"/>
          <w14:ligatures w14:val="none"/>
        </w:rPr>
        <w:t>Academic Video Online</w:t>
      </w:r>
      <w:r w:rsidRPr="00BF783F">
        <w:rPr>
          <w:rFonts w:ascii="Calibri" w:eastAsia="Calibri" w:hAnsi="Calibri" w:cs="Calibri"/>
          <w:iCs/>
          <w:color w:val="000000"/>
          <w:kern w:val="0"/>
          <w:sz w:val="22"/>
          <w:szCs w:val="22"/>
          <w14:ligatures w14:val="none"/>
        </w:rPr>
        <w:t xml:space="preserve">, </w:t>
      </w:r>
      <w:r w:rsidRPr="00BF783F">
        <w:rPr>
          <w:rFonts w:ascii="Calibri" w:eastAsia="Calibri" w:hAnsi="Calibri" w:cs="Calibri"/>
          <w:i/>
          <w:color w:val="000000"/>
          <w:kern w:val="0"/>
          <w:sz w:val="22"/>
          <w:szCs w:val="22"/>
          <w14:ligatures w14:val="none"/>
        </w:rPr>
        <w:t xml:space="preserve">Films on Demand, </w:t>
      </w:r>
      <w:r w:rsidRPr="00BF783F">
        <w:rPr>
          <w:rFonts w:ascii="Calibri" w:eastAsia="Calibri" w:hAnsi="Calibri" w:cs="Calibri"/>
          <w:iCs/>
          <w:color w:val="000000"/>
          <w:kern w:val="0"/>
          <w:sz w:val="22"/>
          <w:szCs w:val="22"/>
          <w14:ligatures w14:val="none"/>
        </w:rPr>
        <w:t xml:space="preserve">or </w:t>
      </w:r>
      <w:proofErr w:type="spellStart"/>
      <w:r w:rsidRPr="00BF783F">
        <w:rPr>
          <w:rFonts w:ascii="Calibri" w:eastAsia="Calibri" w:hAnsi="Calibri" w:cs="Calibri"/>
          <w:i/>
          <w:color w:val="000000"/>
          <w:kern w:val="0"/>
          <w:sz w:val="22"/>
          <w:szCs w:val="22"/>
          <w14:ligatures w14:val="none"/>
        </w:rPr>
        <w:t>MediciTV</w:t>
      </w:r>
      <w:proofErr w:type="spellEnd"/>
    </w:p>
    <w:p w14:paraId="271B6469" w14:textId="504B7642" w:rsidR="006604BE" w:rsidRPr="00BF783F" w:rsidRDefault="006604BE" w:rsidP="006C0251">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BF783F">
        <w:rPr>
          <w:rFonts w:ascii="Calibri" w:eastAsia="Calibri" w:hAnsi="Calibri" w:cs="Calibri"/>
          <w:i/>
          <w:iCs/>
          <w:color w:val="000000"/>
          <w:kern w:val="0"/>
          <w:sz w:val="22"/>
          <w:szCs w:val="22"/>
          <w14:ligatures w14:val="none"/>
        </w:rPr>
        <w:t>Gale</w:t>
      </w:r>
      <w:r w:rsidRPr="00BF783F">
        <w:rPr>
          <w:rFonts w:ascii="Calibri" w:eastAsia="Calibri" w:hAnsi="Calibri" w:cs="Calibri"/>
          <w:color w:val="000000"/>
          <w:kern w:val="0"/>
          <w:sz w:val="22"/>
          <w:szCs w:val="22"/>
          <w14:ligatures w14:val="none"/>
        </w:rPr>
        <w:t xml:space="preserve"> </w:t>
      </w:r>
      <w:proofErr w:type="spellStart"/>
      <w:r w:rsidRPr="00BF783F">
        <w:rPr>
          <w:rFonts w:ascii="Calibri" w:eastAsia="Calibri" w:hAnsi="Calibri" w:cs="Calibri"/>
          <w:color w:val="000000"/>
          <w:kern w:val="0"/>
          <w:sz w:val="22"/>
          <w:szCs w:val="22"/>
          <w14:ligatures w14:val="none"/>
        </w:rPr>
        <w:t>Ebooks</w:t>
      </w:r>
      <w:proofErr w:type="spellEnd"/>
      <w:r w:rsidRPr="00BF783F">
        <w:rPr>
          <w:rFonts w:ascii="Calibri" w:eastAsia="Calibri" w:hAnsi="Calibri" w:cs="Calibri"/>
          <w:color w:val="000000"/>
          <w:kern w:val="0"/>
          <w:sz w:val="22"/>
          <w:szCs w:val="22"/>
          <w14:ligatures w14:val="none"/>
        </w:rPr>
        <w:t xml:space="preserve">; </w:t>
      </w:r>
      <w:r w:rsidRPr="00BF783F">
        <w:rPr>
          <w:rFonts w:ascii="Calibri" w:eastAsia="Calibri" w:hAnsi="Calibri" w:cs="Calibri"/>
          <w:i/>
          <w:iCs/>
          <w:color w:val="000000"/>
          <w:kern w:val="0"/>
          <w:sz w:val="22"/>
          <w:szCs w:val="22"/>
          <w14:ligatures w14:val="none"/>
        </w:rPr>
        <w:t>Gale</w:t>
      </w:r>
      <w:r w:rsidRPr="00BF783F">
        <w:rPr>
          <w:rFonts w:ascii="Calibri" w:eastAsia="Calibri" w:hAnsi="Calibri" w:cs="Calibri"/>
          <w:color w:val="000000"/>
          <w:kern w:val="0"/>
          <w:sz w:val="22"/>
          <w:szCs w:val="22"/>
          <w14:ligatures w14:val="none"/>
        </w:rPr>
        <w:t xml:space="preserve"> Resources or others at the LRC</w:t>
      </w:r>
    </w:p>
    <w:p w14:paraId="79E7A502" w14:textId="476920C8" w:rsidR="006C0251" w:rsidRPr="00BF783F" w:rsidRDefault="006C0251" w:rsidP="006C0251">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BF783F">
        <w:rPr>
          <w:rFonts w:ascii="Calibri" w:eastAsia="Calibri" w:hAnsi="Calibri" w:cs="Calibri"/>
          <w:color w:val="000000"/>
          <w:kern w:val="0"/>
          <w:sz w:val="22"/>
          <w:szCs w:val="22"/>
          <w14:ligatures w14:val="none"/>
        </w:rPr>
        <w:t xml:space="preserve">The Mabee LRC </w:t>
      </w:r>
      <w:r w:rsidR="006604BE" w:rsidRPr="00BF783F">
        <w:rPr>
          <w:rFonts w:ascii="Calibri" w:eastAsia="Calibri" w:hAnsi="Calibri" w:cs="Calibri"/>
          <w:color w:val="000000"/>
          <w:kern w:val="0"/>
          <w:sz w:val="22"/>
          <w:szCs w:val="22"/>
          <w14:ligatures w14:val="none"/>
        </w:rPr>
        <w:t xml:space="preserve">staff are greatly helpful at guiding students in the right direction. Use the </w:t>
      </w:r>
      <w:r w:rsidRPr="00BF783F">
        <w:rPr>
          <w:rFonts w:ascii="Calibri" w:eastAsia="Calibri" w:hAnsi="Calibri" w:cs="Calibri"/>
          <w:color w:val="000000"/>
          <w:kern w:val="0"/>
          <w:sz w:val="22"/>
          <w:szCs w:val="22"/>
          <w14:ligatures w14:val="none"/>
        </w:rPr>
        <w:t xml:space="preserve">catalog and ILL if off campus). </w:t>
      </w:r>
      <w:hyperlink r:id="rId9" w:history="1">
        <w:r w:rsidRPr="00BF783F">
          <w:rPr>
            <w:rFonts w:ascii="Calibri" w:eastAsia="Calibri" w:hAnsi="Calibri" w:cs="Calibri"/>
            <w:color w:val="0000FF"/>
            <w:kern w:val="0"/>
            <w:sz w:val="22"/>
            <w:szCs w:val="22"/>
            <w:u w:val="single"/>
            <w14:ligatures w14:val="none"/>
          </w:rPr>
          <w:t>LRCREF@wbu.edu</w:t>
        </w:r>
      </w:hyperlink>
      <w:r w:rsidRPr="00BF783F">
        <w:rPr>
          <w:rFonts w:ascii="Calibri" w:eastAsia="Calibri" w:hAnsi="Calibri" w:cs="Calibri"/>
          <w:color w:val="000000"/>
          <w:kern w:val="0"/>
          <w:sz w:val="22"/>
          <w:szCs w:val="22"/>
          <w14:ligatures w14:val="none"/>
        </w:rPr>
        <w:t xml:space="preserve"> </w:t>
      </w:r>
      <w:r w:rsidR="006604BE" w:rsidRPr="00BF783F">
        <w:rPr>
          <w:rFonts w:ascii="Calibri" w:eastAsia="Calibri" w:hAnsi="Calibri" w:cs="Calibri"/>
          <w:color w:val="000000"/>
          <w:kern w:val="0"/>
          <w:sz w:val="22"/>
          <w:szCs w:val="22"/>
          <w14:ligatures w14:val="none"/>
        </w:rPr>
        <w:t>(LRC reference librarian on duty will respond.)</w:t>
      </w:r>
    </w:p>
    <w:p w14:paraId="0A553C39" w14:textId="5447DDFE" w:rsidR="006C0251" w:rsidRPr="00BF783F" w:rsidRDefault="006C0251" w:rsidP="006604BE">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BF783F">
        <w:rPr>
          <w:rFonts w:ascii="Calibri" w:eastAsia="Calibri" w:hAnsi="Calibri" w:cs="Calibri"/>
          <w:color w:val="000000"/>
          <w:kern w:val="0"/>
          <w:sz w:val="22"/>
          <w:szCs w:val="22"/>
          <w14:ligatures w14:val="none"/>
        </w:rPr>
        <w:t xml:space="preserve">Needing more assistance? Email me! </w:t>
      </w:r>
      <w:hyperlink r:id="rId10" w:history="1">
        <w:r w:rsidRPr="00BF783F">
          <w:rPr>
            <w:rFonts w:ascii="Calibri" w:eastAsia="Calibri" w:hAnsi="Calibri" w:cs="Calibri"/>
            <w:color w:val="0000FF"/>
            <w:kern w:val="0"/>
            <w:sz w:val="22"/>
            <w:szCs w:val="22"/>
            <w:u w:val="single"/>
            <w14:ligatures w14:val="none"/>
          </w:rPr>
          <w:t>strovask@wbu.edu</w:t>
        </w:r>
      </w:hyperlink>
    </w:p>
    <w:sectPr w:rsidR="006C0251" w:rsidRPr="00BF7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AC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8642F"/>
    <w:multiLevelType w:val="hybridMultilevel"/>
    <w:tmpl w:val="337EB906"/>
    <w:lvl w:ilvl="0" w:tplc="47ECB48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44C13"/>
    <w:multiLevelType w:val="hybridMultilevel"/>
    <w:tmpl w:val="824E79EE"/>
    <w:lvl w:ilvl="0" w:tplc="0A640FBC">
      <w:numFmt w:val="bullet"/>
      <w:lvlText w:val=""/>
      <w:lvlJc w:val="left"/>
      <w:pPr>
        <w:ind w:left="840" w:hanging="180"/>
      </w:pPr>
      <w:rPr>
        <w:rFonts w:ascii="Symbol" w:eastAsia="Symbol" w:hAnsi="Symbol" w:cs="Symbol" w:hint="default"/>
        <w:w w:val="76"/>
        <w:sz w:val="22"/>
        <w:szCs w:val="22"/>
        <w:lang w:val="en-US" w:eastAsia="en-US" w:bidi="ar-SA"/>
      </w:rPr>
    </w:lvl>
    <w:lvl w:ilvl="1" w:tplc="167CEEFC">
      <w:numFmt w:val="bullet"/>
      <w:lvlText w:val="•"/>
      <w:lvlJc w:val="left"/>
      <w:pPr>
        <w:ind w:left="1780" w:hanging="180"/>
      </w:pPr>
      <w:rPr>
        <w:rFonts w:hint="default"/>
        <w:lang w:val="en-US" w:eastAsia="en-US" w:bidi="ar-SA"/>
      </w:rPr>
    </w:lvl>
    <w:lvl w:ilvl="2" w:tplc="BBF40474">
      <w:numFmt w:val="bullet"/>
      <w:lvlText w:val="•"/>
      <w:lvlJc w:val="left"/>
      <w:pPr>
        <w:ind w:left="2720" w:hanging="180"/>
      </w:pPr>
      <w:rPr>
        <w:rFonts w:hint="default"/>
        <w:lang w:val="en-US" w:eastAsia="en-US" w:bidi="ar-SA"/>
      </w:rPr>
    </w:lvl>
    <w:lvl w:ilvl="3" w:tplc="22F8DC9E">
      <w:numFmt w:val="bullet"/>
      <w:lvlText w:val="•"/>
      <w:lvlJc w:val="left"/>
      <w:pPr>
        <w:ind w:left="3660" w:hanging="180"/>
      </w:pPr>
      <w:rPr>
        <w:rFonts w:hint="default"/>
        <w:lang w:val="en-US" w:eastAsia="en-US" w:bidi="ar-SA"/>
      </w:rPr>
    </w:lvl>
    <w:lvl w:ilvl="4" w:tplc="32B46B92">
      <w:numFmt w:val="bullet"/>
      <w:lvlText w:val="•"/>
      <w:lvlJc w:val="left"/>
      <w:pPr>
        <w:ind w:left="4600" w:hanging="180"/>
      </w:pPr>
      <w:rPr>
        <w:rFonts w:hint="default"/>
        <w:lang w:val="en-US" w:eastAsia="en-US" w:bidi="ar-SA"/>
      </w:rPr>
    </w:lvl>
    <w:lvl w:ilvl="5" w:tplc="57689E3C">
      <w:numFmt w:val="bullet"/>
      <w:lvlText w:val="•"/>
      <w:lvlJc w:val="left"/>
      <w:pPr>
        <w:ind w:left="5540" w:hanging="180"/>
      </w:pPr>
      <w:rPr>
        <w:rFonts w:hint="default"/>
        <w:lang w:val="en-US" w:eastAsia="en-US" w:bidi="ar-SA"/>
      </w:rPr>
    </w:lvl>
    <w:lvl w:ilvl="6" w:tplc="14B81A3A">
      <w:numFmt w:val="bullet"/>
      <w:lvlText w:val="•"/>
      <w:lvlJc w:val="left"/>
      <w:pPr>
        <w:ind w:left="6480" w:hanging="180"/>
      </w:pPr>
      <w:rPr>
        <w:rFonts w:hint="default"/>
        <w:lang w:val="en-US" w:eastAsia="en-US" w:bidi="ar-SA"/>
      </w:rPr>
    </w:lvl>
    <w:lvl w:ilvl="7" w:tplc="84A41932">
      <w:numFmt w:val="bullet"/>
      <w:lvlText w:val="•"/>
      <w:lvlJc w:val="left"/>
      <w:pPr>
        <w:ind w:left="7420" w:hanging="180"/>
      </w:pPr>
      <w:rPr>
        <w:rFonts w:hint="default"/>
        <w:lang w:val="en-US" w:eastAsia="en-US" w:bidi="ar-SA"/>
      </w:rPr>
    </w:lvl>
    <w:lvl w:ilvl="8" w:tplc="EEF2395C">
      <w:numFmt w:val="bullet"/>
      <w:lvlText w:val="•"/>
      <w:lvlJc w:val="left"/>
      <w:pPr>
        <w:ind w:left="8360" w:hanging="180"/>
      </w:pPr>
      <w:rPr>
        <w:rFonts w:hint="default"/>
        <w:lang w:val="en-US" w:eastAsia="en-US" w:bidi="ar-SA"/>
      </w:rPr>
    </w:lvl>
  </w:abstractNum>
  <w:abstractNum w:abstractNumId="3" w15:restartNumberingAfterBreak="0">
    <w:nsid w:val="23D71AE5"/>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1D555A"/>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61B1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174F"/>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A575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C53B5"/>
    <w:multiLevelType w:val="hybridMultilevel"/>
    <w:tmpl w:val="166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31F05"/>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04AD2"/>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C5C56"/>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F1FD4"/>
    <w:multiLevelType w:val="hybridMultilevel"/>
    <w:tmpl w:val="41C0C03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907C52"/>
    <w:multiLevelType w:val="hybridMultilevel"/>
    <w:tmpl w:val="13AC1EA0"/>
    <w:lvl w:ilvl="0" w:tplc="3F283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140BD"/>
    <w:multiLevelType w:val="hybridMultilevel"/>
    <w:tmpl w:val="B920AD6E"/>
    <w:lvl w:ilvl="0" w:tplc="CCA0BE88">
      <w:start w:val="1"/>
      <w:numFmt w:val="upperRoman"/>
      <w:lvlText w:val="%1."/>
      <w:lvlJc w:val="left"/>
      <w:pPr>
        <w:ind w:left="336" w:hanging="216"/>
      </w:pPr>
      <w:rPr>
        <w:rFonts w:hint="default"/>
        <w:spacing w:val="-9"/>
        <w:w w:val="100"/>
        <w:lang w:val="en-US" w:eastAsia="en-US" w:bidi="ar-SA"/>
      </w:rPr>
    </w:lvl>
    <w:lvl w:ilvl="1" w:tplc="22E62A28">
      <w:start w:val="1"/>
      <w:numFmt w:val="decimal"/>
      <w:lvlText w:val="%2."/>
      <w:lvlJc w:val="left"/>
      <w:pPr>
        <w:ind w:left="1200" w:hanging="360"/>
      </w:pPr>
      <w:rPr>
        <w:rFonts w:hint="default"/>
        <w:w w:val="100"/>
        <w:lang w:val="en-US" w:eastAsia="en-US" w:bidi="ar-SA"/>
      </w:rPr>
    </w:lvl>
    <w:lvl w:ilvl="2" w:tplc="856AAF6A">
      <w:numFmt w:val="bullet"/>
      <w:lvlText w:val="•"/>
      <w:lvlJc w:val="left"/>
      <w:pPr>
        <w:ind w:left="1200" w:hanging="360"/>
      </w:pPr>
      <w:rPr>
        <w:rFonts w:hint="default"/>
        <w:lang w:val="en-US" w:eastAsia="en-US" w:bidi="ar-SA"/>
      </w:rPr>
    </w:lvl>
    <w:lvl w:ilvl="3" w:tplc="08642498">
      <w:numFmt w:val="bullet"/>
      <w:lvlText w:val="•"/>
      <w:lvlJc w:val="left"/>
      <w:pPr>
        <w:ind w:left="2330" w:hanging="360"/>
      </w:pPr>
      <w:rPr>
        <w:rFonts w:hint="default"/>
        <w:lang w:val="en-US" w:eastAsia="en-US" w:bidi="ar-SA"/>
      </w:rPr>
    </w:lvl>
    <w:lvl w:ilvl="4" w:tplc="5B4253A0">
      <w:numFmt w:val="bullet"/>
      <w:lvlText w:val="•"/>
      <w:lvlJc w:val="left"/>
      <w:pPr>
        <w:ind w:left="3460" w:hanging="360"/>
      </w:pPr>
      <w:rPr>
        <w:rFonts w:hint="default"/>
        <w:lang w:val="en-US" w:eastAsia="en-US" w:bidi="ar-SA"/>
      </w:rPr>
    </w:lvl>
    <w:lvl w:ilvl="5" w:tplc="AA8AE6EA">
      <w:numFmt w:val="bullet"/>
      <w:lvlText w:val="•"/>
      <w:lvlJc w:val="left"/>
      <w:pPr>
        <w:ind w:left="4590" w:hanging="360"/>
      </w:pPr>
      <w:rPr>
        <w:rFonts w:hint="default"/>
        <w:lang w:val="en-US" w:eastAsia="en-US" w:bidi="ar-SA"/>
      </w:rPr>
    </w:lvl>
    <w:lvl w:ilvl="6" w:tplc="2CDA16BE">
      <w:numFmt w:val="bullet"/>
      <w:lvlText w:val="•"/>
      <w:lvlJc w:val="left"/>
      <w:pPr>
        <w:ind w:left="5720" w:hanging="360"/>
      </w:pPr>
      <w:rPr>
        <w:rFonts w:hint="default"/>
        <w:lang w:val="en-US" w:eastAsia="en-US" w:bidi="ar-SA"/>
      </w:rPr>
    </w:lvl>
    <w:lvl w:ilvl="7" w:tplc="CD26A5DC">
      <w:numFmt w:val="bullet"/>
      <w:lvlText w:val="•"/>
      <w:lvlJc w:val="left"/>
      <w:pPr>
        <w:ind w:left="6850" w:hanging="360"/>
      </w:pPr>
      <w:rPr>
        <w:rFonts w:hint="default"/>
        <w:lang w:val="en-US" w:eastAsia="en-US" w:bidi="ar-SA"/>
      </w:rPr>
    </w:lvl>
    <w:lvl w:ilvl="8" w:tplc="72048ECC">
      <w:numFmt w:val="bullet"/>
      <w:lvlText w:val="•"/>
      <w:lvlJc w:val="left"/>
      <w:pPr>
        <w:ind w:left="7980" w:hanging="360"/>
      </w:pPr>
      <w:rPr>
        <w:rFonts w:hint="default"/>
        <w:lang w:val="en-US" w:eastAsia="en-US" w:bidi="ar-SA"/>
      </w:rPr>
    </w:lvl>
  </w:abstractNum>
  <w:abstractNum w:abstractNumId="16" w15:restartNumberingAfterBreak="0">
    <w:nsid w:val="78B875BF"/>
    <w:multiLevelType w:val="hybridMultilevel"/>
    <w:tmpl w:val="F3E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95682">
    <w:abstractNumId w:val="4"/>
  </w:num>
  <w:num w:numId="2" w16cid:durableId="2008169039">
    <w:abstractNumId w:val="14"/>
  </w:num>
  <w:num w:numId="3" w16cid:durableId="1208951703">
    <w:abstractNumId w:val="13"/>
  </w:num>
  <w:num w:numId="4" w16cid:durableId="71127680">
    <w:abstractNumId w:val="10"/>
  </w:num>
  <w:num w:numId="5" w16cid:durableId="1140415566">
    <w:abstractNumId w:val="7"/>
  </w:num>
  <w:num w:numId="6" w16cid:durableId="185870278">
    <w:abstractNumId w:val="8"/>
  </w:num>
  <w:num w:numId="7" w16cid:durableId="1260795268">
    <w:abstractNumId w:val="6"/>
  </w:num>
  <w:num w:numId="8" w16cid:durableId="1361276571">
    <w:abstractNumId w:val="5"/>
  </w:num>
  <w:num w:numId="9" w16cid:durableId="1419712139">
    <w:abstractNumId w:val="0"/>
  </w:num>
  <w:num w:numId="10" w16cid:durableId="742339125">
    <w:abstractNumId w:val="12"/>
  </w:num>
  <w:num w:numId="11" w16cid:durableId="2098011412">
    <w:abstractNumId w:val="3"/>
  </w:num>
  <w:num w:numId="12" w16cid:durableId="68233203">
    <w:abstractNumId w:val="9"/>
  </w:num>
  <w:num w:numId="13" w16cid:durableId="1736392283">
    <w:abstractNumId w:val="16"/>
  </w:num>
  <w:num w:numId="14" w16cid:durableId="43023198">
    <w:abstractNumId w:val="15"/>
  </w:num>
  <w:num w:numId="15" w16cid:durableId="504786886">
    <w:abstractNumId w:val="11"/>
  </w:num>
  <w:num w:numId="16" w16cid:durableId="692535782">
    <w:abstractNumId w:val="2"/>
  </w:num>
  <w:num w:numId="17" w16cid:durableId="62377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55"/>
    <w:rsid w:val="00080F4C"/>
    <w:rsid w:val="001008AB"/>
    <w:rsid w:val="001A6106"/>
    <w:rsid w:val="001F6E37"/>
    <w:rsid w:val="00346635"/>
    <w:rsid w:val="00411B6C"/>
    <w:rsid w:val="004876F9"/>
    <w:rsid w:val="005D002F"/>
    <w:rsid w:val="006409DA"/>
    <w:rsid w:val="006604BE"/>
    <w:rsid w:val="00691F24"/>
    <w:rsid w:val="006B23FE"/>
    <w:rsid w:val="006B6E27"/>
    <w:rsid w:val="006C0251"/>
    <w:rsid w:val="00713126"/>
    <w:rsid w:val="0081108C"/>
    <w:rsid w:val="009801F9"/>
    <w:rsid w:val="00A337F2"/>
    <w:rsid w:val="00A417BD"/>
    <w:rsid w:val="00AB2C5E"/>
    <w:rsid w:val="00B2007E"/>
    <w:rsid w:val="00BF084C"/>
    <w:rsid w:val="00BF783F"/>
    <w:rsid w:val="00C27AE5"/>
    <w:rsid w:val="00D705C9"/>
    <w:rsid w:val="00E578FC"/>
    <w:rsid w:val="00EA1255"/>
    <w:rsid w:val="00ED10FB"/>
    <w:rsid w:val="00FE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4468"/>
  <w15:chartTrackingRefBased/>
  <w15:docId w15:val="{9C3F228A-6946-4627-9804-673DE5CE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55"/>
    <w:rPr>
      <w:rFonts w:eastAsiaTheme="majorEastAsia" w:cstheme="majorBidi"/>
      <w:color w:val="272727" w:themeColor="text1" w:themeTint="D8"/>
    </w:rPr>
  </w:style>
  <w:style w:type="paragraph" w:styleId="Title">
    <w:name w:val="Title"/>
    <w:basedOn w:val="Normal"/>
    <w:next w:val="Normal"/>
    <w:link w:val="TitleChar"/>
    <w:uiPriority w:val="10"/>
    <w:qFormat/>
    <w:rsid w:val="00FE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55"/>
    <w:pPr>
      <w:spacing w:before="160"/>
      <w:jc w:val="center"/>
    </w:pPr>
    <w:rPr>
      <w:i/>
      <w:iCs/>
      <w:color w:val="404040" w:themeColor="text1" w:themeTint="BF"/>
    </w:rPr>
  </w:style>
  <w:style w:type="character" w:customStyle="1" w:styleId="QuoteChar">
    <w:name w:val="Quote Char"/>
    <w:basedOn w:val="DefaultParagraphFont"/>
    <w:link w:val="Quote"/>
    <w:uiPriority w:val="29"/>
    <w:rsid w:val="00FE1C55"/>
    <w:rPr>
      <w:i/>
      <w:iCs/>
      <w:color w:val="404040" w:themeColor="text1" w:themeTint="BF"/>
    </w:rPr>
  </w:style>
  <w:style w:type="paragraph" w:styleId="ListParagraph">
    <w:name w:val="List Paragraph"/>
    <w:basedOn w:val="Normal"/>
    <w:uiPriority w:val="34"/>
    <w:qFormat/>
    <w:rsid w:val="00FE1C55"/>
    <w:pPr>
      <w:ind w:left="720"/>
      <w:contextualSpacing/>
    </w:pPr>
  </w:style>
  <w:style w:type="character" w:styleId="IntenseEmphasis">
    <w:name w:val="Intense Emphasis"/>
    <w:basedOn w:val="DefaultParagraphFont"/>
    <w:uiPriority w:val="21"/>
    <w:qFormat/>
    <w:rsid w:val="00FE1C55"/>
    <w:rPr>
      <w:i/>
      <w:iCs/>
      <w:color w:val="0F4761" w:themeColor="accent1" w:themeShade="BF"/>
    </w:rPr>
  </w:style>
  <w:style w:type="paragraph" w:styleId="IntenseQuote">
    <w:name w:val="Intense Quote"/>
    <w:basedOn w:val="Normal"/>
    <w:next w:val="Normal"/>
    <w:link w:val="IntenseQuoteChar"/>
    <w:uiPriority w:val="30"/>
    <w:qFormat/>
    <w:rsid w:val="00FE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55"/>
    <w:rPr>
      <w:i/>
      <w:iCs/>
      <w:color w:val="0F4761" w:themeColor="accent1" w:themeShade="BF"/>
    </w:rPr>
  </w:style>
  <w:style w:type="character" w:styleId="IntenseReference">
    <w:name w:val="Intense Reference"/>
    <w:basedOn w:val="DefaultParagraphFont"/>
    <w:uiPriority w:val="32"/>
    <w:qFormat/>
    <w:rsid w:val="00FE1C55"/>
    <w:rPr>
      <w:b/>
      <w:bCs/>
      <w:smallCaps/>
      <w:color w:val="0F4761" w:themeColor="accent1" w:themeShade="BF"/>
      <w:spacing w:val="5"/>
    </w:rPr>
  </w:style>
  <w:style w:type="paragraph" w:styleId="NormalWeb">
    <w:name w:val="Normal (Web)"/>
    <w:basedOn w:val="Normal"/>
    <w:uiPriority w:val="99"/>
    <w:rsid w:val="00FE1C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FE1C55"/>
    <w:rPr>
      <w:b/>
      <w:bCs/>
    </w:rPr>
  </w:style>
  <w:style w:type="character" w:styleId="Hyperlink">
    <w:name w:val="Hyperlink"/>
    <w:basedOn w:val="DefaultParagraphFont"/>
    <w:uiPriority w:val="99"/>
    <w:unhideWhenUsed/>
    <w:rsid w:val="006604BE"/>
    <w:rPr>
      <w:color w:val="467886" w:themeColor="hyperlink"/>
      <w:u w:val="single"/>
    </w:rPr>
  </w:style>
  <w:style w:type="character" w:styleId="UnresolvedMention">
    <w:name w:val="Unresolved Mention"/>
    <w:basedOn w:val="DefaultParagraphFont"/>
    <w:uiPriority w:val="99"/>
    <w:semiHidden/>
    <w:unhideWhenUsed/>
    <w:rsid w:val="006604BE"/>
    <w:rPr>
      <w:color w:val="605E5C"/>
      <w:shd w:val="clear" w:color="auto" w:fill="E1DFDD"/>
    </w:rPr>
  </w:style>
  <w:style w:type="paragraph" w:styleId="BodyText">
    <w:name w:val="Body Text"/>
    <w:basedOn w:val="Normal"/>
    <w:link w:val="BodyTextChar"/>
    <w:uiPriority w:val="1"/>
    <w:qFormat/>
    <w:rsid w:val="00ED10F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ED10F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library/index.htm" TargetMode="External"/><Relationship Id="rId3" Type="http://schemas.openxmlformats.org/officeDocument/2006/relationships/settings" Target="settings.xml"/><Relationship Id="rId7" Type="http://schemas.openxmlformats.org/officeDocument/2006/relationships/hyperlink" Target="https://artuk.org/discover/stories/what-was-the-transfiguration-of-jesus-and-how-has-it-been-portrayed-in-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trovask@wbu.edu" TargetMode="External"/><Relationship Id="rId4" Type="http://schemas.openxmlformats.org/officeDocument/2006/relationships/webSettings" Target="webSettings.xml"/><Relationship Id="rId9" Type="http://schemas.openxmlformats.org/officeDocument/2006/relationships/hyperlink" Target="mailto:LRCREF@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TotalTime>
  <Pages>6</Pages>
  <Words>1936</Words>
  <Characters>13341</Characters>
  <Application>Microsoft Office Word</Application>
  <DocSecurity>0</DocSecurity>
  <Lines>430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Strovas</dc:creator>
  <cp:keywords/>
  <dc:description/>
  <cp:lastModifiedBy>Karen Strovas</cp:lastModifiedBy>
  <cp:revision>4</cp:revision>
  <dcterms:created xsi:type="dcterms:W3CDTF">2026-02-26T17:00:00Z</dcterms:created>
  <dcterms:modified xsi:type="dcterms:W3CDTF">2026-02-26T22:50:00Z</dcterms:modified>
</cp:coreProperties>
</file>